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Arial" w:hAnsi="Arial" w:cs="Arial"/>
          <w:color w:val="A6A6A6" w:themeColor="background1" w:themeShade="A6"/>
        </w:rPr>
      </w:pPr>
      <w:r w:rsidRPr="0003156C">
        <w:rPr>
          <w:rFonts w:ascii="Arial" w:eastAsia="Arial" w:hAnsi="Arial" w:cs="Arial"/>
          <w:b/>
          <w:color w:val="A6A6A6" w:themeColor="background1" w:themeShade="A6"/>
          <w:sz w:val="20"/>
          <w:u w:val="single"/>
        </w:rPr>
        <w:t>COMPLETE History and Physical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Date</w:t>
      </w:r>
      <w:r w:rsidRPr="0003156C">
        <w:rPr>
          <w:rFonts w:ascii="Arial" w:eastAsia="Arial" w:hAnsi="Arial" w:cs="Arial"/>
          <w:sz w:val="20"/>
        </w:rPr>
        <w:t>:  ___</w:t>
      </w:r>
      <w:r w:rsidRPr="0003156C">
        <w:rPr>
          <w:rFonts w:ascii="Arial" w:eastAsia="Arial" w:hAnsi="Arial" w:cs="Arial"/>
          <w:b/>
          <w:sz w:val="20"/>
        </w:rPr>
        <w:t xml:space="preserve">/ </w:t>
      </w:r>
      <w:r w:rsidRPr="0003156C">
        <w:rPr>
          <w:rFonts w:ascii="Arial" w:eastAsia="Arial" w:hAnsi="Arial" w:cs="Arial"/>
          <w:sz w:val="20"/>
        </w:rPr>
        <w:t>___</w:t>
      </w:r>
      <w:r w:rsidRPr="0003156C">
        <w:rPr>
          <w:rFonts w:ascii="Arial" w:eastAsia="Arial" w:hAnsi="Arial" w:cs="Arial"/>
          <w:b/>
          <w:sz w:val="20"/>
        </w:rPr>
        <w:t xml:space="preserve">/ </w:t>
      </w:r>
      <w:r w:rsidR="0003156C" w:rsidRPr="0003156C">
        <w:rPr>
          <w:rFonts w:ascii="Arial" w:eastAsia="Arial" w:hAnsi="Arial" w:cs="Arial"/>
          <w:sz w:val="20"/>
        </w:rPr>
        <w:t>___ @ ______ am/ pm</w:t>
      </w:r>
      <w:r w:rsidR="0003156C" w:rsidRPr="0003156C">
        <w:rPr>
          <w:rFonts w:ascii="Arial" w:eastAsia="Arial" w:hAnsi="Arial" w:cs="Arial"/>
          <w:sz w:val="20"/>
        </w:rPr>
        <w:tab/>
      </w:r>
      <w:r w:rsidR="0003156C"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ED VS:</w:t>
      </w:r>
      <w:r w:rsidRPr="0003156C">
        <w:rPr>
          <w:rFonts w:ascii="Arial" w:eastAsia="Arial" w:hAnsi="Arial" w:cs="Arial"/>
          <w:sz w:val="20"/>
        </w:rPr>
        <w:t xml:space="preserve">  </w:t>
      </w:r>
      <w:r w:rsidRPr="0003156C">
        <w:rPr>
          <w:rFonts w:ascii="Arial" w:eastAsia="Arial" w:hAnsi="Arial" w:cs="Arial"/>
          <w:b/>
          <w:sz w:val="20"/>
        </w:rPr>
        <w:t>BP</w:t>
      </w:r>
      <w:proofErr w:type="gramStart"/>
      <w:r w:rsidRPr="0003156C">
        <w:rPr>
          <w:rFonts w:ascii="Arial" w:eastAsia="Arial" w:hAnsi="Arial" w:cs="Arial"/>
          <w:sz w:val="20"/>
        </w:rPr>
        <w:t>:_</w:t>
      </w:r>
      <w:proofErr w:type="gramEnd"/>
      <w:r w:rsidRPr="0003156C">
        <w:rPr>
          <w:rFonts w:ascii="Arial" w:eastAsia="Arial" w:hAnsi="Arial" w:cs="Arial"/>
          <w:sz w:val="20"/>
        </w:rPr>
        <w:t xml:space="preserve">___/____, </w:t>
      </w:r>
      <w:r w:rsidRPr="0003156C">
        <w:rPr>
          <w:rFonts w:ascii="Arial" w:eastAsia="Arial" w:hAnsi="Arial" w:cs="Arial"/>
          <w:b/>
          <w:sz w:val="20"/>
        </w:rPr>
        <w:t>HR</w:t>
      </w:r>
      <w:r w:rsidR="0003156C" w:rsidRPr="0003156C">
        <w:rPr>
          <w:rFonts w:ascii="Arial" w:eastAsia="Arial" w:hAnsi="Arial" w:cs="Arial"/>
          <w:sz w:val="20"/>
        </w:rPr>
        <w:t>:____</w:t>
      </w:r>
      <w:r w:rsidRPr="0003156C">
        <w:rPr>
          <w:rFonts w:ascii="Arial" w:eastAsia="Arial" w:hAnsi="Arial" w:cs="Arial"/>
          <w:sz w:val="20"/>
        </w:rPr>
        <w:t xml:space="preserve">, </w:t>
      </w:r>
      <w:r w:rsidRPr="0003156C">
        <w:rPr>
          <w:rFonts w:ascii="Arial" w:eastAsia="Arial" w:hAnsi="Arial" w:cs="Arial"/>
          <w:b/>
          <w:sz w:val="20"/>
        </w:rPr>
        <w:t>Temp</w:t>
      </w:r>
      <w:r w:rsidRPr="0003156C">
        <w:rPr>
          <w:rFonts w:ascii="Arial" w:eastAsia="Arial" w:hAnsi="Arial" w:cs="Arial"/>
          <w:sz w:val="20"/>
        </w:rPr>
        <w:t xml:space="preserve">:_____, </w:t>
      </w:r>
      <w:r w:rsidRPr="0003156C">
        <w:rPr>
          <w:rFonts w:ascii="Arial" w:eastAsia="Arial" w:hAnsi="Arial" w:cs="Arial"/>
          <w:b/>
          <w:sz w:val="20"/>
        </w:rPr>
        <w:t>O2</w:t>
      </w:r>
      <w:r w:rsidR="0003156C" w:rsidRPr="0003156C">
        <w:rPr>
          <w:rFonts w:ascii="Arial" w:eastAsia="Arial" w:hAnsi="Arial" w:cs="Arial"/>
          <w:sz w:val="20"/>
        </w:rPr>
        <w:t xml:space="preserve">:______, </w:t>
      </w:r>
      <w:r w:rsidRPr="0003156C">
        <w:rPr>
          <w:rFonts w:ascii="Arial" w:eastAsia="Arial" w:hAnsi="Arial" w:cs="Arial"/>
          <w:b/>
          <w:sz w:val="20"/>
        </w:rPr>
        <w:t>R</w:t>
      </w:r>
      <w:r w:rsidRPr="0003156C">
        <w:rPr>
          <w:rFonts w:ascii="Arial" w:eastAsia="Arial" w:hAnsi="Arial" w:cs="Arial"/>
          <w:sz w:val="20"/>
        </w:rPr>
        <w:t xml:space="preserve">:______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Identification</w:t>
      </w:r>
      <w:r>
        <w:rPr>
          <w:rFonts w:ascii="Arial" w:eastAsia="Arial" w:hAnsi="Arial" w:cs="Arial"/>
          <w:b/>
          <w:color w:val="FF0000"/>
          <w:sz w:val="20"/>
          <w:u w:val="single"/>
        </w:rPr>
        <w:t>:</w:t>
      </w:r>
      <w:r w:rsidRPr="0003156C">
        <w:rPr>
          <w:rFonts w:ascii="Arial" w:eastAsia="Arial" w:hAnsi="Arial" w:cs="Arial"/>
          <w:b/>
          <w:color w:val="FF0000"/>
          <w:sz w:val="20"/>
        </w:rPr>
        <w:t xml:space="preserve"> </w:t>
      </w:r>
      <w:r w:rsidRPr="0003156C">
        <w:rPr>
          <w:rFonts w:ascii="Arial" w:eastAsia="Arial" w:hAnsi="Arial" w:cs="Arial"/>
          <w:b/>
          <w:sz w:val="20"/>
        </w:rPr>
        <w:t>Name</w:t>
      </w:r>
      <w:proofErr w:type="gramStart"/>
      <w:r w:rsidRPr="0003156C">
        <w:rPr>
          <w:rFonts w:ascii="Arial" w:eastAsia="Arial" w:hAnsi="Arial" w:cs="Arial"/>
          <w:sz w:val="20"/>
        </w:rPr>
        <w:t>:_</w:t>
      </w:r>
      <w:proofErr w:type="gramEnd"/>
      <w:r w:rsidRPr="0003156C">
        <w:rPr>
          <w:rFonts w:ascii="Arial" w:eastAsia="Arial" w:hAnsi="Arial" w:cs="Arial"/>
          <w:sz w:val="20"/>
        </w:rPr>
        <w:t>_______________</w:t>
      </w:r>
      <w:r>
        <w:rPr>
          <w:rFonts w:ascii="Arial" w:eastAsia="Arial" w:hAnsi="Arial" w:cs="Arial"/>
          <w:sz w:val="20"/>
        </w:rPr>
        <w:t>_____________,     ______y/o M/ F</w:t>
      </w:r>
    </w:p>
    <w:p w:rsidR="00124887" w:rsidRPr="0003156C" w:rsidRDefault="0089659C" w:rsidP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Chief Complaint (CC)</w:t>
      </w:r>
      <w:r w:rsidRPr="0003156C">
        <w:rPr>
          <w:rFonts w:ascii="Arial" w:eastAsia="Arial" w:hAnsi="Arial" w:cs="Arial"/>
          <w:sz w:val="20"/>
        </w:rPr>
        <w:t>:</w:t>
      </w:r>
      <w:r w:rsidRPr="0003156C">
        <w:rPr>
          <w:rFonts w:ascii="Arial" w:eastAsia="Arial" w:hAnsi="Arial" w:cs="Arial"/>
          <w:sz w:val="20"/>
        </w:rPr>
        <w:br/>
      </w:r>
    </w:p>
    <w:p w:rsidR="0003156C" w:rsidRPr="0003156C" w:rsidRDefault="0089659C" w:rsidP="0003156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  <w:sz w:val="18"/>
          <w:szCs w:val="18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History of Present Illness (HPI)</w:t>
      </w:r>
      <w:r w:rsidR="0003156C" w:rsidRPr="0003156C">
        <w:rPr>
          <w:rFonts w:ascii="Arial" w:eastAsia="Arial" w:hAnsi="Arial" w:cs="Arial"/>
          <w:sz w:val="20"/>
        </w:rPr>
        <w:t xml:space="preserve">: </w:t>
      </w:r>
      <w:r w:rsidR="0003156C" w:rsidRPr="0003156C">
        <w:rPr>
          <w:rFonts w:ascii="Arial" w:eastAsia="Arial" w:hAnsi="Arial" w:cs="Arial"/>
          <w:sz w:val="20"/>
        </w:rPr>
        <w:br/>
      </w:r>
      <w:r w:rsidR="0003156C" w:rsidRPr="0003156C">
        <w:rPr>
          <w:rFonts w:ascii="Arial" w:eastAsia="Arial" w:hAnsi="Arial" w:cs="Arial"/>
          <w:color w:val="666666"/>
          <w:sz w:val="18"/>
          <w:szCs w:val="18"/>
        </w:rPr>
        <w:t>(+) LOC, ask duration, last remembered, 1</w:t>
      </w:r>
      <w:r w:rsidR="0003156C" w:rsidRPr="0003156C">
        <w:rPr>
          <w:rFonts w:ascii="Arial" w:eastAsia="Arial" w:hAnsi="Arial" w:cs="Arial"/>
          <w:color w:val="666666"/>
          <w:sz w:val="18"/>
          <w:szCs w:val="18"/>
          <w:vertAlign w:val="superscript"/>
        </w:rPr>
        <w:t>st</w:t>
      </w:r>
      <w:r w:rsidR="0003156C" w:rsidRPr="0003156C">
        <w:rPr>
          <w:rFonts w:ascii="Arial" w:eastAsia="Arial" w:hAnsi="Arial" w:cs="Arial"/>
          <w:color w:val="666666"/>
          <w:sz w:val="18"/>
          <w:szCs w:val="18"/>
        </w:rPr>
        <w:t xml:space="preserve"> thing remembered when regained consciousness, &amp; what pt was doing at the time?</w:t>
      </w: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89659C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124887" w:rsidP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eastAsia="Arial" w:hAnsi="Arial" w:cs="Arial"/>
          <w:b/>
          <w:color w:val="FF0000"/>
          <w:sz w:val="20"/>
          <w:u w:val="single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ED</w:t>
      </w:r>
      <w:r>
        <w:rPr>
          <w:rFonts w:ascii="Arial" w:eastAsia="Arial" w:hAnsi="Arial" w:cs="Arial"/>
          <w:b/>
          <w:color w:val="FF0000"/>
          <w:sz w:val="20"/>
          <w:u w:val="single"/>
        </w:rPr>
        <w:t xml:space="preserve"> Course</w:t>
      </w: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:</w:t>
      </w:r>
    </w:p>
    <w:p w:rsidR="0089659C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Past Medical History (PMH)</w:t>
      </w:r>
      <w:r w:rsidRPr="0003156C">
        <w:rPr>
          <w:rFonts w:ascii="Arial" w:eastAsia="Arial" w:hAnsi="Arial" w:cs="Arial"/>
          <w:sz w:val="20"/>
        </w:rPr>
        <w:t xml:space="preserve">:  </w:t>
      </w:r>
    </w:p>
    <w:p w:rsidR="00124887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89659C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89659C" w:rsidP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Previous Hospitalizations</w:t>
      </w:r>
      <w:r w:rsidRPr="0003156C">
        <w:rPr>
          <w:rFonts w:ascii="Arial" w:eastAsia="Arial" w:hAnsi="Arial" w:cs="Arial"/>
          <w:sz w:val="20"/>
        </w:rPr>
        <w:t xml:space="preserve">:  </w:t>
      </w: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Preventive Health Maintenance</w:t>
      </w:r>
      <w:r w:rsidRPr="0003156C">
        <w:rPr>
          <w:rFonts w:ascii="Arial" w:eastAsia="Arial" w:hAnsi="Arial" w:cs="Arial"/>
          <w:color w:val="FF0000"/>
          <w:sz w:val="20"/>
        </w:rPr>
        <w:t xml:space="preserve"> </w:t>
      </w:r>
      <w:r w:rsidRPr="0003156C">
        <w:rPr>
          <w:rFonts w:ascii="Arial" w:eastAsia="Arial" w:hAnsi="Arial" w:cs="Arial"/>
          <w:sz w:val="20"/>
        </w:rPr>
        <w:t xml:space="preserve">(appropriate to age): Last PPD/CXR_________, ECG, PAP test, mammogram, dental check-up, vision/hearing test, Immunizations (Flu:_________, </w:t>
      </w:r>
      <w:proofErr w:type="spellStart"/>
      <w:r w:rsidRPr="0003156C">
        <w:rPr>
          <w:rFonts w:ascii="Arial" w:eastAsia="Arial" w:hAnsi="Arial" w:cs="Arial"/>
          <w:sz w:val="20"/>
        </w:rPr>
        <w:t>Tetatnus</w:t>
      </w:r>
      <w:proofErr w:type="spellEnd"/>
      <w:r w:rsidRPr="0003156C">
        <w:rPr>
          <w:rFonts w:ascii="Arial" w:eastAsia="Arial" w:hAnsi="Arial" w:cs="Arial"/>
          <w:sz w:val="20"/>
        </w:rPr>
        <w:t xml:space="preserve">:_________, </w:t>
      </w:r>
      <w:proofErr w:type="spellStart"/>
      <w:r w:rsidRPr="0003156C">
        <w:rPr>
          <w:rFonts w:ascii="Arial" w:eastAsia="Arial" w:hAnsi="Arial" w:cs="Arial"/>
          <w:sz w:val="20"/>
        </w:rPr>
        <w:t>Pneumo</w:t>
      </w:r>
      <w:proofErr w:type="spellEnd"/>
      <w:r w:rsidRPr="0003156C">
        <w:rPr>
          <w:rFonts w:ascii="Arial" w:eastAsia="Arial" w:hAnsi="Arial" w:cs="Arial"/>
          <w:sz w:val="20"/>
        </w:rPr>
        <w:t>:_________)</w:t>
      </w:r>
    </w:p>
    <w:p w:rsidR="0089659C" w:rsidRPr="0003156C" w:rsidRDefault="0089659C" w:rsidP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Medications (w/ Dosage)</w:t>
      </w:r>
      <w:r w:rsidRPr="0003156C">
        <w:rPr>
          <w:rFonts w:ascii="Arial" w:eastAsia="Arial" w:hAnsi="Arial" w:cs="Arial"/>
          <w:sz w:val="20"/>
        </w:rPr>
        <w:t xml:space="preserve">:  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Allergies</w:t>
      </w:r>
      <w:r w:rsidRPr="0003156C">
        <w:rPr>
          <w:rFonts w:ascii="Arial" w:eastAsia="Arial" w:hAnsi="Arial" w:cs="Arial"/>
          <w:sz w:val="20"/>
        </w:rPr>
        <w:t>:</w:t>
      </w: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bookmarkStart w:id="0" w:name="h.gjdgxs" w:colFirst="0" w:colLast="0"/>
      <w:bookmarkEnd w:id="0"/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Past Surgical History (PSH)</w:t>
      </w:r>
      <w:r w:rsidR="0003156C" w:rsidRPr="0003156C">
        <w:rPr>
          <w:rFonts w:ascii="Arial" w:eastAsia="Arial" w:hAnsi="Arial" w:cs="Arial"/>
          <w:color w:val="FF0000"/>
          <w:sz w:val="20"/>
        </w:rPr>
        <w:t xml:space="preserve"> </w:t>
      </w:r>
      <w:r w:rsidR="0003156C" w:rsidRPr="0003156C">
        <w:rPr>
          <w:rFonts w:ascii="Arial" w:eastAsia="Arial" w:hAnsi="Arial" w:cs="Arial"/>
          <w:color w:val="auto"/>
          <w:sz w:val="20"/>
        </w:rPr>
        <w:t>(</w:t>
      </w:r>
      <w:r w:rsidR="0003156C" w:rsidRPr="0003156C">
        <w:rPr>
          <w:rFonts w:ascii="Arial" w:eastAsia="Wingdings" w:hAnsi="Arial" w:cs="Arial"/>
          <w:color w:val="auto"/>
          <w:sz w:val="20"/>
        </w:rPr>
        <w:t></w:t>
      </w:r>
      <w:r>
        <w:rPr>
          <w:rFonts w:ascii="Arial" w:eastAsia="Wingdings" w:hAnsi="Arial" w:cs="Arial"/>
          <w:color w:val="auto"/>
          <w:sz w:val="20"/>
        </w:rPr>
        <w:t xml:space="preserve"> </w:t>
      </w:r>
      <w:r w:rsidR="0003156C" w:rsidRPr="0003156C">
        <w:rPr>
          <w:rFonts w:ascii="Arial" w:eastAsia="Arial" w:hAnsi="Arial" w:cs="Arial"/>
          <w:color w:val="auto"/>
          <w:sz w:val="20"/>
        </w:rPr>
        <w:t xml:space="preserve">Trauma, </w:t>
      </w:r>
      <w:r w:rsidR="0003156C" w:rsidRPr="0003156C">
        <w:rPr>
          <w:rFonts w:ascii="Arial" w:eastAsia="Wingdings" w:hAnsi="Arial" w:cs="Arial"/>
          <w:color w:val="auto"/>
          <w:sz w:val="20"/>
        </w:rPr>
        <w:t></w:t>
      </w:r>
      <w:r>
        <w:rPr>
          <w:rFonts w:ascii="Arial" w:eastAsia="Wingdings" w:hAnsi="Arial" w:cs="Arial"/>
          <w:color w:val="auto"/>
          <w:sz w:val="20"/>
        </w:rPr>
        <w:t xml:space="preserve"> </w:t>
      </w:r>
      <w:r w:rsidR="0003156C" w:rsidRPr="0003156C">
        <w:rPr>
          <w:rFonts w:ascii="Arial" w:eastAsia="Arial" w:hAnsi="Arial" w:cs="Arial"/>
          <w:color w:val="auto"/>
          <w:sz w:val="20"/>
        </w:rPr>
        <w:t>Transfusion)</w:t>
      </w:r>
      <w:r w:rsidRPr="0003156C">
        <w:rPr>
          <w:rFonts w:ascii="Arial" w:eastAsia="Arial" w:hAnsi="Arial" w:cs="Arial"/>
          <w:sz w:val="20"/>
        </w:rPr>
        <w:t xml:space="preserve">: 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hAnsi="Arial" w:cs="Arial"/>
          <w:sz w:val="20"/>
        </w:rPr>
        <w:br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Family Medical History (FH)</w:t>
      </w:r>
      <w:r w:rsidRPr="0003156C">
        <w:rPr>
          <w:rFonts w:ascii="Arial" w:eastAsia="Arial" w:hAnsi="Arial" w:cs="Arial"/>
          <w:sz w:val="20"/>
        </w:rPr>
        <w:t xml:space="preserve">:  </w:t>
      </w:r>
    </w:p>
    <w:p w:rsidR="00124887" w:rsidRPr="0003156C" w:rsidRDefault="0089659C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>Mother: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="0003156C"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>Father:</w:t>
      </w:r>
      <w:r w:rsidR="0003156C" w:rsidRPr="0003156C">
        <w:rPr>
          <w:rFonts w:ascii="Arial" w:eastAsia="Arial" w:hAnsi="Arial" w:cs="Arial"/>
          <w:sz w:val="20"/>
        </w:rPr>
        <w:tab/>
      </w:r>
      <w:r w:rsidR="0003156C" w:rsidRPr="0003156C">
        <w:rPr>
          <w:rFonts w:ascii="Arial" w:eastAsia="Arial" w:hAnsi="Arial" w:cs="Arial"/>
          <w:sz w:val="20"/>
        </w:rPr>
        <w:tab/>
      </w:r>
      <w:r w:rsidR="0003156C" w:rsidRPr="0003156C">
        <w:rPr>
          <w:rFonts w:ascii="Arial" w:eastAsia="Arial" w:hAnsi="Arial" w:cs="Arial"/>
          <w:sz w:val="20"/>
        </w:rPr>
        <w:tab/>
      </w:r>
      <w:r w:rsidR="0003156C"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>Brothers: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="0003156C"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>Sisters:</w:t>
      </w:r>
    </w:p>
    <w:p w:rsidR="00124887" w:rsidRPr="0003156C" w:rsidRDefault="0003156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>Spouse: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="0089659C" w:rsidRPr="0003156C">
        <w:rPr>
          <w:rFonts w:ascii="Arial" w:eastAsia="Arial" w:hAnsi="Arial" w:cs="Arial"/>
          <w:sz w:val="20"/>
        </w:rPr>
        <w:t>Children:</w:t>
      </w:r>
      <w:r w:rsidR="0089659C" w:rsidRPr="0003156C">
        <w:rPr>
          <w:rFonts w:ascii="Arial" w:eastAsia="Arial" w:hAnsi="Arial" w:cs="Arial"/>
          <w:sz w:val="20"/>
        </w:rPr>
        <w:br/>
      </w:r>
    </w:p>
    <w:p w:rsidR="00124887" w:rsidRPr="0089659C" w:rsidRDefault="0089659C" w:rsidP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Social History (SH)</w:t>
      </w:r>
      <w:r w:rsidRPr="0003156C">
        <w:rPr>
          <w:rFonts w:ascii="Arial" w:eastAsia="Arial" w:hAnsi="Arial" w:cs="Arial"/>
          <w:sz w:val="20"/>
        </w:rPr>
        <w:t xml:space="preserve">:  </w:t>
      </w:r>
      <w:r w:rsidRPr="0003156C">
        <w:rPr>
          <w:rFonts w:ascii="Arial" w:eastAsia="Arial" w:hAnsi="Arial" w:cs="Arial"/>
          <w:b/>
          <w:sz w:val="20"/>
          <w:u w:val="single"/>
        </w:rPr>
        <w:t>Birth Place</w:t>
      </w:r>
      <w:r w:rsidRPr="0003156C">
        <w:rPr>
          <w:rFonts w:ascii="Arial" w:eastAsia="Arial" w:hAnsi="Arial" w:cs="Arial"/>
          <w:sz w:val="20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659C">
        <w:rPr>
          <w:rFonts w:ascii="Arial" w:eastAsia="Arial" w:hAnsi="Arial" w:cs="Arial"/>
          <w:b/>
          <w:sz w:val="20"/>
          <w:u w:val="single"/>
        </w:rPr>
        <w:t>Occupation/Education</w:t>
      </w:r>
      <w:r w:rsidRPr="0089659C">
        <w:rPr>
          <w:rFonts w:ascii="Arial" w:eastAsia="Arial" w:hAnsi="Arial" w:cs="Arial"/>
          <w:sz w:val="20"/>
        </w:rPr>
        <w:t>: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Current Social Situation</w:t>
      </w:r>
      <w:r w:rsidRPr="0003156C">
        <w:rPr>
          <w:rFonts w:ascii="Arial" w:eastAsia="Arial" w:hAnsi="Arial" w:cs="Arial"/>
          <w:sz w:val="20"/>
        </w:rPr>
        <w:t>: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Habits</w:t>
      </w:r>
      <w:r w:rsidRPr="0003156C">
        <w:rPr>
          <w:rFonts w:ascii="Arial" w:eastAsia="Arial" w:hAnsi="Arial" w:cs="Arial"/>
          <w:sz w:val="20"/>
        </w:rPr>
        <w:t xml:space="preserve">: </w:t>
      </w:r>
      <w:r w:rsidRPr="0003156C">
        <w:rPr>
          <w:rFonts w:ascii="Arial" w:eastAsia="Arial" w:hAnsi="Arial" w:cs="Arial"/>
          <w:b/>
          <w:sz w:val="20"/>
        </w:rPr>
        <w:t>Smoking</w:t>
      </w:r>
      <w:r w:rsidRPr="0003156C">
        <w:rPr>
          <w:rFonts w:ascii="Arial" w:eastAsia="Arial" w:hAnsi="Arial" w:cs="Arial"/>
          <w:sz w:val="20"/>
        </w:rPr>
        <w:t>:_____</w:t>
      </w:r>
      <w:proofErr w:type="spellStart"/>
      <w:r w:rsidRPr="0003156C">
        <w:rPr>
          <w:rFonts w:ascii="Arial" w:eastAsia="Arial" w:hAnsi="Arial" w:cs="Arial"/>
          <w:sz w:val="20"/>
        </w:rPr>
        <w:t>ppd</w:t>
      </w:r>
      <w:proofErr w:type="spellEnd"/>
      <w:r w:rsidRPr="0003156C">
        <w:rPr>
          <w:rFonts w:ascii="Arial" w:eastAsia="Arial" w:hAnsi="Arial" w:cs="Arial"/>
          <w:sz w:val="20"/>
        </w:rPr>
        <w:t xml:space="preserve"> x _____years    </w:t>
      </w:r>
      <w:proofErr w:type="spellStart"/>
      <w:r w:rsidRPr="0003156C">
        <w:rPr>
          <w:rFonts w:ascii="Arial" w:eastAsia="Arial" w:hAnsi="Arial" w:cs="Arial"/>
          <w:b/>
          <w:sz w:val="20"/>
        </w:rPr>
        <w:t>EtOH</w:t>
      </w:r>
      <w:proofErr w:type="spellEnd"/>
      <w:r w:rsidR="0003156C" w:rsidRPr="0003156C">
        <w:rPr>
          <w:rFonts w:ascii="Arial" w:eastAsia="Arial" w:hAnsi="Arial" w:cs="Arial"/>
          <w:sz w:val="20"/>
        </w:rPr>
        <w:t>:__________</w:t>
      </w:r>
      <w:r>
        <w:rPr>
          <w:rFonts w:ascii="Arial" w:eastAsia="Arial" w:hAnsi="Arial" w:cs="Arial"/>
          <w:sz w:val="20"/>
        </w:rPr>
        <w:t>___</w:t>
      </w:r>
      <w:r w:rsidR="0003156C" w:rsidRPr="0003156C">
        <w:rPr>
          <w:rFonts w:ascii="Arial" w:eastAsia="Arial" w:hAnsi="Arial" w:cs="Arial"/>
          <w:sz w:val="20"/>
        </w:rPr>
        <w:t xml:space="preserve">    Illicit drugs:____________</w:t>
      </w:r>
      <w:r w:rsidR="0003156C" w:rsidRPr="0003156C">
        <w:rPr>
          <w:rFonts w:ascii="Arial" w:eastAsia="Arial" w:hAnsi="Arial" w:cs="Arial"/>
          <w:sz w:val="20"/>
        </w:rPr>
        <w:tab/>
        <w:t>Weight:______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Sexual History</w:t>
      </w:r>
      <w:r w:rsidRPr="0003156C">
        <w:rPr>
          <w:rFonts w:ascii="Arial" w:eastAsia="Arial" w:hAnsi="Arial" w:cs="Arial"/>
          <w:sz w:val="20"/>
        </w:rPr>
        <w:t xml:space="preserve">: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lastRenderedPageBreak/>
        <w:t>REVIEW OF SYSTEMS</w:t>
      </w:r>
      <w:r w:rsidRPr="0003156C">
        <w:rPr>
          <w:rFonts w:ascii="Arial" w:eastAsia="Arial" w:hAnsi="Arial" w:cs="Arial"/>
          <w:sz w:val="20"/>
        </w:rPr>
        <w:t>: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GENERAL</w:t>
      </w:r>
      <w:r w:rsidRPr="0003156C">
        <w:rPr>
          <w:rFonts w:ascii="Arial" w:eastAsia="Arial" w:hAnsi="Arial" w:cs="Arial"/>
          <w:sz w:val="20"/>
        </w:rPr>
        <w:t>:  (–) general good health, (–) weight gain/loss, (–) fatigue, (–)</w:t>
      </w:r>
      <w:r>
        <w:rPr>
          <w:rFonts w:ascii="Arial" w:eastAsia="Arial" w:hAnsi="Arial" w:cs="Arial"/>
          <w:sz w:val="20"/>
        </w:rPr>
        <w:t xml:space="preserve"> obese</w:t>
      </w:r>
      <w:r w:rsidRPr="0003156C">
        <w:rPr>
          <w:rFonts w:ascii="Arial" w:eastAsia="Arial" w:hAnsi="Arial" w:cs="Arial"/>
          <w:sz w:val="20"/>
        </w:rPr>
        <w:t>, (–) night sweats, (–) fevers, (–) weakness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SKIN</w:t>
      </w:r>
      <w:r w:rsidRPr="0003156C">
        <w:rPr>
          <w:rFonts w:ascii="Arial" w:eastAsia="Arial" w:hAnsi="Arial" w:cs="Arial"/>
          <w:sz w:val="20"/>
        </w:rPr>
        <w:t>:  (–) rashes, (–) hair/nail changes, (–) pruritus, (–) scar, (–) bruises, (–) bleeding, (–) texture/pigment changes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HEAD</w:t>
      </w:r>
      <w:r w:rsidRPr="0003156C">
        <w:rPr>
          <w:rFonts w:ascii="Arial" w:eastAsia="Arial" w:hAnsi="Arial" w:cs="Arial"/>
          <w:sz w:val="20"/>
        </w:rPr>
        <w:t xml:space="preserve">:  (–) trauma, (–) dizziness, (–) syncope, (–) headaches,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EYES</w:t>
      </w:r>
      <w:r w:rsidRPr="0003156C">
        <w:rPr>
          <w:rFonts w:ascii="Arial" w:eastAsia="Arial" w:hAnsi="Arial" w:cs="Arial"/>
          <w:sz w:val="20"/>
        </w:rPr>
        <w:t>:  (–) Vision changes, (–) glasses/contacts, (–) photophobia, (–) pain, (–) conjunctivitis, (–) diplopia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EARS</w:t>
      </w:r>
      <w:r w:rsidRPr="0003156C">
        <w:rPr>
          <w:rFonts w:ascii="Arial" w:eastAsia="Arial" w:hAnsi="Arial" w:cs="Arial"/>
          <w:sz w:val="20"/>
        </w:rPr>
        <w:t>: (–) hearing, (–) tinnitus, (–) pain, (–) vertigo, (–) discharge,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NOSE</w:t>
      </w:r>
      <w:r w:rsidRPr="0003156C">
        <w:rPr>
          <w:rFonts w:ascii="Arial" w:eastAsia="Arial" w:hAnsi="Arial" w:cs="Arial"/>
          <w:sz w:val="20"/>
        </w:rPr>
        <w:t>:  (–) sinus problems, (–) epistaxis, (–) obstruction, (–) changes, (–) sinusitis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OROPHARYNX</w:t>
      </w:r>
      <w:r w:rsidRPr="0003156C">
        <w:rPr>
          <w:rFonts w:ascii="Arial" w:eastAsia="Arial" w:hAnsi="Arial" w:cs="Arial"/>
          <w:sz w:val="20"/>
        </w:rPr>
        <w:t>:  (–) bleeding gums, (–) lesions, (–) abnormal changes in taste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THROAT</w:t>
      </w:r>
      <w:r w:rsidRPr="0003156C">
        <w:rPr>
          <w:rFonts w:ascii="Arial" w:eastAsia="Arial" w:hAnsi="Arial" w:cs="Arial"/>
          <w:sz w:val="20"/>
        </w:rPr>
        <w:t>: (–) swelling, (–) hoarseness, (–) sore throat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NECK</w:t>
      </w:r>
      <w:r w:rsidRPr="0003156C">
        <w:rPr>
          <w:rFonts w:ascii="Arial" w:eastAsia="Arial" w:hAnsi="Arial" w:cs="Arial"/>
          <w:color w:val="FF0000"/>
          <w:sz w:val="20"/>
        </w:rPr>
        <w:t>:</w:t>
      </w:r>
      <w:r w:rsidRPr="0003156C">
        <w:rPr>
          <w:rFonts w:ascii="Arial" w:eastAsia="Arial" w:hAnsi="Arial" w:cs="Arial"/>
          <w:sz w:val="20"/>
        </w:rPr>
        <w:t xml:space="preserve"> (–) pain, (–) limitation of motion, (–) swelling, (–) masses, (–) goiter, (–) </w:t>
      </w:r>
      <w:proofErr w:type="spellStart"/>
      <w:r w:rsidRPr="0003156C">
        <w:rPr>
          <w:rFonts w:ascii="Arial" w:eastAsia="Arial" w:hAnsi="Arial" w:cs="Arial"/>
          <w:sz w:val="20"/>
        </w:rPr>
        <w:t>thyromegaly</w:t>
      </w:r>
      <w:proofErr w:type="spellEnd"/>
      <w:r w:rsidRPr="0003156C">
        <w:rPr>
          <w:rFonts w:ascii="Arial" w:eastAsia="Arial" w:hAnsi="Arial" w:cs="Arial"/>
          <w:sz w:val="20"/>
        </w:rPr>
        <w:t>,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BREAST</w:t>
      </w:r>
      <w:r w:rsidRPr="0003156C">
        <w:rPr>
          <w:rFonts w:ascii="Arial" w:eastAsia="Arial" w:hAnsi="Arial" w:cs="Arial"/>
          <w:color w:val="FF0000"/>
          <w:sz w:val="20"/>
        </w:rPr>
        <w:t>:</w:t>
      </w:r>
      <w:r w:rsidRPr="0003156C">
        <w:rPr>
          <w:rFonts w:ascii="Arial" w:eastAsia="Arial" w:hAnsi="Arial" w:cs="Arial"/>
          <w:sz w:val="20"/>
        </w:rPr>
        <w:t xml:space="preserve"> (–) pain, (–) masses, (–) nipple discharge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RESPIRATORY</w:t>
      </w:r>
      <w:r w:rsidRPr="0003156C">
        <w:rPr>
          <w:rFonts w:ascii="Arial" w:eastAsia="Arial" w:hAnsi="Arial" w:cs="Arial"/>
          <w:sz w:val="20"/>
        </w:rPr>
        <w:t>:  (–) SOB [</w:t>
      </w:r>
      <w:proofErr w:type="spellStart"/>
      <w:r w:rsidRPr="0003156C">
        <w:rPr>
          <w:rFonts w:ascii="Arial" w:eastAsia="Arial" w:hAnsi="Arial" w:cs="Arial"/>
          <w:sz w:val="20"/>
        </w:rPr>
        <w:t>exertional</w:t>
      </w:r>
      <w:proofErr w:type="spellEnd"/>
      <w:r w:rsidRPr="0003156C">
        <w:rPr>
          <w:rFonts w:ascii="Arial" w:eastAsia="Arial" w:hAnsi="Arial" w:cs="Arial"/>
          <w:sz w:val="20"/>
        </w:rPr>
        <w:t xml:space="preserve">, nocturnal, intermittent, constant], (–) </w:t>
      </w:r>
      <w:proofErr w:type="spellStart"/>
      <w:r w:rsidRPr="0003156C">
        <w:rPr>
          <w:rFonts w:ascii="Arial" w:eastAsia="Arial" w:hAnsi="Arial" w:cs="Arial"/>
          <w:sz w:val="20"/>
        </w:rPr>
        <w:t>pleuritic</w:t>
      </w:r>
      <w:proofErr w:type="spellEnd"/>
      <w:r w:rsidRPr="0003156C">
        <w:rPr>
          <w:rFonts w:ascii="Arial" w:eastAsia="Arial" w:hAnsi="Arial" w:cs="Arial"/>
          <w:sz w:val="20"/>
        </w:rPr>
        <w:t xml:space="preserve"> pain, (–) cough, (–) productive cough, (–) sputum, (–) chest pains, (–) pneumonia, (–) hemoptysis,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CARDIOVASCULAR</w:t>
      </w:r>
      <w:r w:rsidRPr="0003156C">
        <w:rPr>
          <w:rFonts w:ascii="Arial" w:eastAsia="Arial" w:hAnsi="Arial" w:cs="Arial"/>
          <w:sz w:val="20"/>
        </w:rPr>
        <w:t xml:space="preserve">:  (–) chest pain, (–) palpitations, (–) orthopnea, (–) dyspnea on exertion, (–) murmurs, </w:t>
      </w:r>
      <w:r w:rsidRPr="0003156C">
        <w:rPr>
          <w:rFonts w:ascii="Arial" w:eastAsia="Arial" w:hAnsi="Arial" w:cs="Arial"/>
          <w:sz w:val="20"/>
        </w:rPr>
        <w:br/>
        <w:t>(–) peripheral edema, (–) paroxysmal nocturnal dyspnea, (–) edema, (–) varicose veins, (–) intermittent claudication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GASTROINTESTINAL</w:t>
      </w:r>
      <w:r w:rsidRPr="0003156C">
        <w:rPr>
          <w:rFonts w:ascii="Arial" w:eastAsia="Arial" w:hAnsi="Arial" w:cs="Arial"/>
          <w:sz w:val="20"/>
        </w:rPr>
        <w:t xml:space="preserve">: (–) appetite changes, (–) dysphagia, (–) abdominal pain, (–) ulcers, (–) heartburn, (–) nausea, </w:t>
      </w:r>
      <w:r w:rsidRPr="0003156C">
        <w:rPr>
          <w:rFonts w:ascii="Arial" w:eastAsia="Arial" w:hAnsi="Arial" w:cs="Arial"/>
          <w:sz w:val="20"/>
        </w:rPr>
        <w:br/>
        <w:t xml:space="preserve">(–) vomiting, (–) diarrhea, (–) constipation, (–) hemorrhoids, (–) blood in stools, (–) jaundice, (–) hernias, (–) ascites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GENITOURINARY TRACT</w:t>
      </w:r>
      <w:r w:rsidRPr="0003156C">
        <w:rPr>
          <w:rFonts w:ascii="Arial" w:eastAsia="Arial" w:hAnsi="Arial" w:cs="Arial"/>
          <w:sz w:val="20"/>
        </w:rPr>
        <w:t xml:space="preserve">: (–) dysuria, (–) polyuria, (–) </w:t>
      </w:r>
      <w:proofErr w:type="spellStart"/>
      <w:r w:rsidRPr="0003156C">
        <w:rPr>
          <w:rFonts w:ascii="Arial" w:eastAsia="Arial" w:hAnsi="Arial" w:cs="Arial"/>
          <w:sz w:val="20"/>
        </w:rPr>
        <w:t>nocturia</w:t>
      </w:r>
      <w:proofErr w:type="spellEnd"/>
      <w:r w:rsidRPr="0003156C">
        <w:rPr>
          <w:rFonts w:ascii="Arial" w:eastAsia="Arial" w:hAnsi="Arial" w:cs="Arial"/>
          <w:sz w:val="20"/>
        </w:rPr>
        <w:t xml:space="preserve">, (–) urinary frequency, (–) incontinence, (–) hematuria, </w:t>
      </w:r>
      <w:r w:rsidRPr="0003156C">
        <w:rPr>
          <w:rFonts w:ascii="Arial" w:eastAsia="Arial" w:hAnsi="Arial" w:cs="Arial"/>
          <w:sz w:val="20"/>
        </w:rPr>
        <w:br/>
        <w:t>(–) urinary tract infection in the past, (–) kidney problems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 xml:space="preserve">REPRODUCTIVE: 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Males</w:t>
      </w:r>
      <w:r w:rsidRPr="0003156C">
        <w:rPr>
          <w:rFonts w:ascii="Arial" w:eastAsia="Arial" w:hAnsi="Arial" w:cs="Arial"/>
          <w:sz w:val="20"/>
        </w:rPr>
        <w:t>: (–) urethral discharge, (–) pain or masses in penis, (–) pain or masses in scrotum or testicles, (–) hernias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Females</w:t>
      </w:r>
      <w:r w:rsidRPr="0003156C">
        <w:rPr>
          <w:rFonts w:ascii="Arial" w:eastAsia="Arial" w:hAnsi="Arial" w:cs="Arial"/>
          <w:sz w:val="20"/>
        </w:rPr>
        <w:t xml:space="preserve">: (–) vaginal discharge, (–) pruritis, (–) lesions, (–) pain, (–) dyspareunia. 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Menstrual history</w:t>
      </w:r>
      <w:r w:rsidRPr="0003156C">
        <w:rPr>
          <w:rFonts w:ascii="Arial" w:eastAsia="Arial" w:hAnsi="Arial" w:cs="Arial"/>
          <w:sz w:val="20"/>
        </w:rPr>
        <w:t>: Last Menstrual Period (LMP): ____________ or ____/_____/___</w:t>
      </w:r>
    </w:p>
    <w:p w:rsidR="00124887" w:rsidRPr="0003156C" w:rsidRDefault="0089659C">
      <w:pPr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>Age at menarche/menopause: _________</w:t>
      </w:r>
    </w:p>
    <w:p w:rsidR="00124887" w:rsidRPr="0003156C" w:rsidRDefault="0089659C">
      <w:pPr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 xml:space="preserve">(–) dysmenorrhea, (–) </w:t>
      </w:r>
      <w:proofErr w:type="spellStart"/>
      <w:r w:rsidRPr="0003156C">
        <w:rPr>
          <w:rFonts w:ascii="Arial" w:eastAsia="Arial" w:hAnsi="Arial" w:cs="Arial"/>
          <w:sz w:val="20"/>
        </w:rPr>
        <w:t>oligomenorrhea</w:t>
      </w:r>
      <w:proofErr w:type="spellEnd"/>
      <w:r w:rsidRPr="0003156C">
        <w:rPr>
          <w:rFonts w:ascii="Arial" w:eastAsia="Arial" w:hAnsi="Arial" w:cs="Arial"/>
          <w:sz w:val="20"/>
        </w:rPr>
        <w:t>, (–) menorrhagia, (–)</w:t>
      </w:r>
      <w:r w:rsidR="00B9254E" w:rsidRPr="0003156C">
        <w:rPr>
          <w:rFonts w:ascii="Arial" w:eastAsia="Arial" w:hAnsi="Arial" w:cs="Arial"/>
          <w:sz w:val="20"/>
        </w:rPr>
        <w:t xml:space="preserve"> </w:t>
      </w:r>
      <w:r w:rsidRPr="0003156C">
        <w:rPr>
          <w:rFonts w:ascii="Arial" w:eastAsia="Arial" w:hAnsi="Arial" w:cs="Arial"/>
          <w:sz w:val="20"/>
        </w:rPr>
        <w:t xml:space="preserve">postmenopausal bleeding. 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Obstetric history</w:t>
      </w:r>
      <w:r w:rsidRPr="0003156C">
        <w:rPr>
          <w:rFonts w:ascii="Arial" w:eastAsia="Arial" w:hAnsi="Arial" w:cs="Arial"/>
          <w:sz w:val="20"/>
        </w:rPr>
        <w:t xml:space="preserve">: </w:t>
      </w:r>
      <w:r w:rsidRPr="0003156C">
        <w:rPr>
          <w:rFonts w:ascii="Arial" w:eastAsia="Arial" w:hAnsi="Arial" w:cs="Arial"/>
          <w:b/>
          <w:sz w:val="20"/>
        </w:rPr>
        <w:t>G</w:t>
      </w:r>
      <w:r w:rsidRPr="0003156C">
        <w:rPr>
          <w:rFonts w:ascii="Arial" w:eastAsia="Arial" w:hAnsi="Arial" w:cs="Arial"/>
          <w:sz w:val="20"/>
        </w:rPr>
        <w:t>_____</w:t>
      </w:r>
      <w:r w:rsidRPr="0003156C">
        <w:rPr>
          <w:rFonts w:ascii="Arial" w:eastAsia="Arial" w:hAnsi="Arial" w:cs="Arial"/>
          <w:b/>
          <w:sz w:val="20"/>
        </w:rPr>
        <w:t>P</w:t>
      </w:r>
      <w:r w:rsidRPr="0003156C">
        <w:rPr>
          <w:rFonts w:ascii="Arial" w:eastAsia="Arial" w:hAnsi="Arial" w:cs="Arial"/>
          <w:sz w:val="20"/>
        </w:rPr>
        <w:t>______</w:t>
      </w:r>
      <w:r w:rsidRPr="0003156C">
        <w:rPr>
          <w:rFonts w:ascii="Arial" w:eastAsia="Arial" w:hAnsi="Arial" w:cs="Arial"/>
          <w:b/>
          <w:sz w:val="20"/>
        </w:rPr>
        <w:t>A</w:t>
      </w:r>
      <w:r w:rsidRPr="0003156C">
        <w:rPr>
          <w:rFonts w:ascii="Arial" w:eastAsia="Arial" w:hAnsi="Arial" w:cs="Arial"/>
          <w:sz w:val="20"/>
        </w:rPr>
        <w:t>_____</w:t>
      </w:r>
    </w:p>
    <w:p w:rsidR="00124887" w:rsidRPr="0003156C" w:rsidRDefault="0089659C">
      <w:pPr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>Type of contraception used: _________</w:t>
      </w:r>
    </w:p>
    <w:p w:rsidR="00124887" w:rsidRPr="0003156C" w:rsidRDefault="0089659C">
      <w:pPr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 xml:space="preserve">(–) pregnancies: x _____, (–) abortions: x ____, (–) living children: x_____ </w:t>
      </w:r>
    </w:p>
    <w:p w:rsidR="00124887" w:rsidRPr="0003156C" w:rsidRDefault="0089659C">
      <w:pPr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>(–) complications of pregnancy:_________________________________________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ENDOCRINE</w:t>
      </w:r>
      <w:r w:rsidRPr="0003156C">
        <w:rPr>
          <w:rFonts w:ascii="Arial" w:eastAsia="Arial" w:hAnsi="Arial" w:cs="Arial"/>
          <w:sz w:val="20"/>
        </w:rPr>
        <w:t xml:space="preserve">: (–) weight loss, (–) hot/cold intolerance, (–) </w:t>
      </w:r>
      <w:proofErr w:type="spellStart"/>
      <w:r w:rsidRPr="0003156C">
        <w:rPr>
          <w:rFonts w:ascii="Arial" w:eastAsia="Arial" w:hAnsi="Arial" w:cs="Arial"/>
          <w:sz w:val="20"/>
        </w:rPr>
        <w:t>polydypsia</w:t>
      </w:r>
      <w:proofErr w:type="spellEnd"/>
      <w:r w:rsidRPr="0003156C">
        <w:rPr>
          <w:rFonts w:ascii="Arial" w:eastAsia="Arial" w:hAnsi="Arial" w:cs="Arial"/>
          <w:sz w:val="20"/>
        </w:rPr>
        <w:t xml:space="preserve">, (–) polyuria, (–) polyphagia, (–) goiter, </w:t>
      </w:r>
      <w:r w:rsidRPr="0003156C">
        <w:rPr>
          <w:rFonts w:ascii="Arial" w:eastAsia="Arial" w:hAnsi="Arial" w:cs="Arial"/>
          <w:sz w:val="20"/>
        </w:rPr>
        <w:br/>
        <w:t>(–) excessive sweating, (–) body hair changes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HEMATOPOIETIC</w:t>
      </w:r>
      <w:r w:rsidRPr="0003156C">
        <w:rPr>
          <w:rFonts w:ascii="Arial" w:eastAsia="Arial" w:hAnsi="Arial" w:cs="Arial"/>
          <w:sz w:val="20"/>
        </w:rPr>
        <w:t xml:space="preserve">: (–) bleeding tendency, (–) easy </w:t>
      </w:r>
      <w:proofErr w:type="spellStart"/>
      <w:r w:rsidRPr="0003156C">
        <w:rPr>
          <w:rFonts w:ascii="Arial" w:eastAsia="Arial" w:hAnsi="Arial" w:cs="Arial"/>
          <w:sz w:val="20"/>
        </w:rPr>
        <w:t>bruisability</w:t>
      </w:r>
      <w:proofErr w:type="spellEnd"/>
      <w:r w:rsidRPr="0003156C">
        <w:rPr>
          <w:rFonts w:ascii="Arial" w:eastAsia="Arial" w:hAnsi="Arial" w:cs="Arial"/>
          <w:sz w:val="20"/>
        </w:rPr>
        <w:t>, (–) anemia, (–) blood clots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MUSCULO–SKELETAL</w:t>
      </w:r>
      <w:r w:rsidRPr="0003156C">
        <w:rPr>
          <w:rFonts w:ascii="Arial" w:eastAsia="Arial" w:hAnsi="Arial" w:cs="Arial"/>
          <w:sz w:val="20"/>
        </w:rPr>
        <w:t>: (–) pain, (–) cramps, (–) stiffness, (–) fractures, dislocations, (–) arthritis, (–) limitations in movement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NEUROLOGIC</w:t>
      </w:r>
      <w:r w:rsidRPr="0003156C">
        <w:rPr>
          <w:rFonts w:ascii="Arial" w:eastAsia="Arial" w:hAnsi="Arial" w:cs="Arial"/>
          <w:sz w:val="20"/>
        </w:rPr>
        <w:t xml:space="preserve">: (–) dizziness, (–) visual disturbances, (–) </w:t>
      </w:r>
      <w:proofErr w:type="spellStart"/>
      <w:r w:rsidRPr="0003156C">
        <w:rPr>
          <w:rFonts w:ascii="Arial" w:eastAsia="Arial" w:hAnsi="Arial" w:cs="Arial"/>
          <w:sz w:val="20"/>
        </w:rPr>
        <w:t>paraesthesia</w:t>
      </w:r>
      <w:proofErr w:type="spellEnd"/>
      <w:r w:rsidRPr="0003156C">
        <w:rPr>
          <w:rFonts w:ascii="Arial" w:eastAsia="Arial" w:hAnsi="Arial" w:cs="Arial"/>
          <w:sz w:val="20"/>
        </w:rPr>
        <w:t>, (–) tremors, (–) seizures, (–) paralysis, (–) gait disturbance, (–) vertigo, (–) memory defects, (–) aphasia, (–) dysarthria, (–) incoordination, (–) syncope.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Emotional/Psychiatric:</w:t>
      </w:r>
      <w:r w:rsidRPr="0003156C">
        <w:rPr>
          <w:rFonts w:ascii="Arial" w:eastAsia="Arial" w:hAnsi="Arial" w:cs="Arial"/>
          <w:color w:val="FF0000"/>
          <w:sz w:val="20"/>
        </w:rPr>
        <w:t xml:space="preserve"> </w:t>
      </w:r>
      <w:r w:rsidRPr="0003156C">
        <w:rPr>
          <w:rFonts w:ascii="Arial" w:eastAsia="Arial" w:hAnsi="Arial" w:cs="Arial"/>
          <w:sz w:val="20"/>
        </w:rPr>
        <w:t>(–) depression, (–) anxiety, (–) obsessive-compulsive symptoms, (–) violent impulses, (–) psychosis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lastRenderedPageBreak/>
        <w:t>PHYSICAL EXAMINATION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GENERAL</w:t>
      </w:r>
      <w:r w:rsidRPr="0003156C">
        <w:rPr>
          <w:rFonts w:ascii="Arial" w:eastAsia="Arial" w:hAnsi="Arial" w:cs="Arial"/>
          <w:sz w:val="20"/>
        </w:rPr>
        <w:t xml:space="preserve">:   ____ y/o AA/Caucasian/Asian female/male well developed, well nourished, NAD (No Acute Distress), Alert &amp; Oriented x 3 (Person, Place, &amp; Time), appropriately responsive 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Pain Scale</w:t>
      </w:r>
      <w:r w:rsidRPr="0003156C">
        <w:rPr>
          <w:rFonts w:ascii="Arial" w:eastAsia="Arial" w:hAnsi="Arial" w:cs="Arial"/>
          <w:sz w:val="20"/>
        </w:rPr>
        <w:t>:  ___/10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sz w:val="18"/>
        </w:rPr>
        <w:t xml:space="preserve">general description of the patient and includes sex; apparent age, state of health; nutrition and development; stature; gross deformities; gait and carriage; posture; mucous membrane; clubbing of fingers; dyspnea; orthopnea; edema; </w:t>
      </w:r>
      <w:proofErr w:type="spellStart"/>
      <w:r w:rsidRPr="0003156C">
        <w:rPr>
          <w:rFonts w:ascii="Arial" w:eastAsia="Arial" w:hAnsi="Arial" w:cs="Arial"/>
          <w:sz w:val="18"/>
        </w:rPr>
        <w:t>facies</w:t>
      </w:r>
      <w:proofErr w:type="spellEnd"/>
      <w:r w:rsidRPr="0003156C">
        <w:rPr>
          <w:rFonts w:ascii="Arial" w:eastAsia="Arial" w:hAnsi="Arial" w:cs="Arial"/>
          <w:sz w:val="18"/>
        </w:rPr>
        <w:t>; mental condition.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Height</w:t>
      </w:r>
      <w:r w:rsidRPr="0003156C">
        <w:rPr>
          <w:rFonts w:ascii="Arial" w:eastAsia="Arial" w:hAnsi="Arial" w:cs="Arial"/>
          <w:sz w:val="20"/>
        </w:rPr>
        <w:t>: ___' ____''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Weight</w:t>
      </w:r>
      <w:r w:rsidRPr="0003156C">
        <w:rPr>
          <w:rFonts w:ascii="Arial" w:eastAsia="Arial" w:hAnsi="Arial" w:cs="Arial"/>
          <w:sz w:val="20"/>
        </w:rPr>
        <w:t xml:space="preserve">:  ___ </w:t>
      </w:r>
      <w:proofErr w:type="spellStart"/>
      <w:r w:rsidRPr="0003156C">
        <w:rPr>
          <w:rFonts w:ascii="Arial" w:eastAsia="Arial" w:hAnsi="Arial" w:cs="Arial"/>
          <w:sz w:val="20"/>
        </w:rPr>
        <w:t>lbs</w:t>
      </w:r>
      <w:proofErr w:type="spellEnd"/>
      <w:r w:rsidRPr="0003156C">
        <w:rPr>
          <w:rFonts w:ascii="Arial" w:eastAsia="Arial" w:hAnsi="Arial" w:cs="Arial"/>
          <w:sz w:val="20"/>
        </w:rPr>
        <w:t xml:space="preserve"> (any changes?)_______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V/S (ED):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b/>
          <w:sz w:val="20"/>
        </w:rPr>
        <w:t>BP</w:t>
      </w:r>
      <w:r w:rsidRPr="0003156C">
        <w:rPr>
          <w:rFonts w:ascii="Arial" w:eastAsia="Arial" w:hAnsi="Arial" w:cs="Arial"/>
          <w:sz w:val="20"/>
        </w:rPr>
        <w:t xml:space="preserve">:  _____ </w:t>
      </w:r>
      <w:r w:rsidRPr="0003156C">
        <w:rPr>
          <w:rFonts w:ascii="Arial" w:eastAsia="Arial" w:hAnsi="Arial" w:cs="Arial"/>
          <w:b/>
          <w:sz w:val="20"/>
        </w:rPr>
        <w:t xml:space="preserve">/ </w:t>
      </w:r>
      <w:r w:rsidRPr="0003156C">
        <w:rPr>
          <w:rFonts w:ascii="Arial" w:eastAsia="Arial" w:hAnsi="Arial" w:cs="Arial"/>
          <w:sz w:val="20"/>
        </w:rPr>
        <w:t>_____</w:t>
      </w:r>
      <w:r w:rsidRPr="0003156C">
        <w:rPr>
          <w:rFonts w:ascii="Arial" w:eastAsia="Arial" w:hAnsi="Arial" w:cs="Arial"/>
          <w:sz w:val="20"/>
        </w:rPr>
        <w:tab/>
      </w:r>
      <w:proofErr w:type="spellStart"/>
      <w:r w:rsidRPr="0003156C">
        <w:rPr>
          <w:rFonts w:ascii="Arial" w:eastAsia="Arial" w:hAnsi="Arial" w:cs="Arial"/>
          <w:b/>
          <w:sz w:val="20"/>
        </w:rPr>
        <w:t>Tc</w:t>
      </w:r>
      <w:proofErr w:type="spellEnd"/>
      <w:r w:rsidRPr="0003156C">
        <w:rPr>
          <w:rFonts w:ascii="Arial" w:eastAsia="Arial" w:hAnsi="Arial" w:cs="Arial"/>
          <w:sz w:val="20"/>
        </w:rPr>
        <w:t>:  _____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b/>
          <w:sz w:val="20"/>
        </w:rPr>
        <w:t>T Max</w:t>
      </w:r>
      <w:r w:rsidRPr="0003156C">
        <w:rPr>
          <w:rFonts w:ascii="Arial" w:eastAsia="Arial" w:hAnsi="Arial" w:cs="Arial"/>
          <w:sz w:val="20"/>
        </w:rPr>
        <w:t>: _____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b/>
          <w:sz w:val="20"/>
        </w:rPr>
        <w:t>Pulse</w:t>
      </w:r>
      <w:r w:rsidRPr="0003156C">
        <w:rPr>
          <w:rFonts w:ascii="Arial" w:eastAsia="Arial" w:hAnsi="Arial" w:cs="Arial"/>
          <w:sz w:val="20"/>
        </w:rPr>
        <w:t>: _____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b/>
          <w:sz w:val="20"/>
        </w:rPr>
        <w:t>Respiration</w:t>
      </w:r>
      <w:r w:rsidRPr="0003156C">
        <w:rPr>
          <w:rFonts w:ascii="Arial" w:eastAsia="Arial" w:hAnsi="Arial" w:cs="Arial"/>
          <w:sz w:val="20"/>
        </w:rPr>
        <w:t>: _____</w:t>
      </w:r>
    </w:p>
    <w:p w:rsidR="0003156C" w:rsidRPr="0003156C" w:rsidRDefault="0089659C" w:rsidP="0003156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eastAsia="Arial" w:hAnsi="Arial" w:cs="Arial"/>
          <w:sz w:val="20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SKIN</w:t>
      </w:r>
      <w:r w:rsidRPr="0003156C">
        <w:rPr>
          <w:rFonts w:ascii="Arial" w:eastAsia="Arial" w:hAnsi="Arial" w:cs="Arial"/>
          <w:sz w:val="20"/>
        </w:rPr>
        <w:t>:</w:t>
      </w:r>
      <w:r w:rsidRPr="0003156C">
        <w:rPr>
          <w:rFonts w:ascii="Arial" w:eastAsia="Arial" w:hAnsi="Arial" w:cs="Arial"/>
          <w:sz w:val="20"/>
        </w:rPr>
        <w:tab/>
        <w:t xml:space="preserve">(–) intact, (–) warm, (–) dry, (–) sweaty, (–) normal color, (–) lacerations or abrasions, (–) contusions, (–) swelling, (–) rashes, (–) tattoos, texture, color, moisture, (–) eruptions, (–) pigmentation, (–) cyanosis, (–) jaundice, (–) </w:t>
      </w:r>
      <w:proofErr w:type="spellStart"/>
      <w:r w:rsidRPr="0003156C">
        <w:rPr>
          <w:rFonts w:ascii="Arial" w:eastAsia="Arial" w:hAnsi="Arial" w:cs="Arial"/>
          <w:sz w:val="20"/>
        </w:rPr>
        <w:t>petechiae</w:t>
      </w:r>
      <w:proofErr w:type="spellEnd"/>
      <w:r w:rsidRPr="0003156C">
        <w:rPr>
          <w:rFonts w:ascii="Arial" w:eastAsia="Arial" w:hAnsi="Arial" w:cs="Arial"/>
          <w:sz w:val="20"/>
        </w:rPr>
        <w:t xml:space="preserve">,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 xml:space="preserve">(–) spider </w:t>
      </w:r>
      <w:proofErr w:type="spellStart"/>
      <w:r w:rsidRPr="0003156C">
        <w:rPr>
          <w:rFonts w:ascii="Arial" w:eastAsia="Arial" w:hAnsi="Arial" w:cs="Arial"/>
          <w:sz w:val="20"/>
        </w:rPr>
        <w:t>angiomata</w:t>
      </w:r>
      <w:proofErr w:type="spellEnd"/>
      <w:r w:rsidRPr="0003156C">
        <w:rPr>
          <w:rFonts w:ascii="Arial" w:eastAsia="Arial" w:hAnsi="Arial" w:cs="Arial"/>
          <w:sz w:val="20"/>
        </w:rPr>
        <w:t xml:space="preserve">, (–) normal distribution of hair, (–) alopecia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HEAD/NECK</w:t>
      </w:r>
      <w:r w:rsidRPr="0003156C">
        <w:rPr>
          <w:rFonts w:ascii="Arial" w:eastAsia="Arial" w:hAnsi="Arial" w:cs="Arial"/>
          <w:sz w:val="20"/>
        </w:rPr>
        <w:t xml:space="preserve">: </w:t>
      </w:r>
      <w:proofErr w:type="spellStart"/>
      <w:r w:rsidRPr="0003156C">
        <w:rPr>
          <w:rFonts w:ascii="Arial" w:eastAsia="Arial" w:hAnsi="Arial" w:cs="Arial"/>
          <w:sz w:val="20"/>
        </w:rPr>
        <w:t>normocephalic</w:t>
      </w:r>
      <w:proofErr w:type="spellEnd"/>
      <w:r w:rsidRPr="0003156C">
        <w:rPr>
          <w:rFonts w:ascii="Arial" w:eastAsia="Arial" w:hAnsi="Arial" w:cs="Arial"/>
          <w:sz w:val="20"/>
        </w:rPr>
        <w:t xml:space="preserve">, (–) </w:t>
      </w:r>
      <w:proofErr w:type="spellStart"/>
      <w:r w:rsidRPr="0003156C">
        <w:rPr>
          <w:rFonts w:ascii="Arial" w:eastAsia="Arial" w:hAnsi="Arial" w:cs="Arial"/>
          <w:sz w:val="20"/>
        </w:rPr>
        <w:t>atraumatic</w:t>
      </w:r>
      <w:proofErr w:type="spellEnd"/>
      <w:r w:rsidRPr="0003156C">
        <w:rPr>
          <w:rFonts w:ascii="Arial" w:eastAsia="Arial" w:hAnsi="Arial" w:cs="Arial"/>
          <w:sz w:val="20"/>
        </w:rPr>
        <w:t xml:space="preserve">, (–) lacerations, (–) contusions, (–) scalp tenderness, neck supple, trachea midline, (–) </w:t>
      </w:r>
      <w:proofErr w:type="spellStart"/>
      <w:r w:rsidRPr="0003156C">
        <w:rPr>
          <w:rFonts w:ascii="Arial" w:eastAsia="Arial" w:hAnsi="Arial" w:cs="Arial"/>
          <w:sz w:val="20"/>
        </w:rPr>
        <w:t>thyromegaly</w:t>
      </w:r>
      <w:proofErr w:type="spellEnd"/>
      <w:r w:rsidRPr="0003156C">
        <w:rPr>
          <w:rFonts w:ascii="Arial" w:eastAsia="Arial" w:hAnsi="Arial" w:cs="Arial"/>
          <w:sz w:val="20"/>
        </w:rPr>
        <w:t>/goiter, (–) (L/R) mandibular swelling, (–) jugular venous distention, (–) LAD, (–) carotid bruit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EYES</w:t>
      </w:r>
      <w:r w:rsidRPr="0003156C">
        <w:rPr>
          <w:rFonts w:ascii="Arial" w:eastAsia="Arial" w:hAnsi="Arial" w:cs="Arial"/>
          <w:sz w:val="20"/>
        </w:rPr>
        <w:t>:</w:t>
      </w:r>
      <w:r w:rsidRPr="0003156C">
        <w:rPr>
          <w:rFonts w:ascii="Arial" w:eastAsia="Arial" w:hAnsi="Arial" w:cs="Arial"/>
          <w:sz w:val="20"/>
        </w:rPr>
        <w:tab/>
        <w:t xml:space="preserve">PERRL, EOMI, (–) sclera clear, (–) gross vision intact, (–) tearing, (–) discharge, Conjunctiva pink/red/bloody, </w:t>
      </w:r>
      <w:r w:rsidRPr="0003156C">
        <w:rPr>
          <w:rFonts w:ascii="Arial" w:eastAsia="Arial" w:hAnsi="Arial" w:cs="Arial"/>
          <w:sz w:val="20"/>
        </w:rPr>
        <w:br/>
        <w:t xml:space="preserve">(–) glasses, (–) </w:t>
      </w:r>
      <w:proofErr w:type="spellStart"/>
      <w:r w:rsidRPr="0003156C">
        <w:rPr>
          <w:rFonts w:ascii="Arial" w:eastAsia="Arial" w:hAnsi="Arial" w:cs="Arial"/>
          <w:sz w:val="20"/>
        </w:rPr>
        <w:t>Periorbital</w:t>
      </w:r>
      <w:proofErr w:type="spellEnd"/>
      <w:r w:rsidRPr="0003156C">
        <w:rPr>
          <w:rFonts w:ascii="Arial" w:eastAsia="Arial" w:hAnsi="Arial" w:cs="Arial"/>
          <w:sz w:val="20"/>
        </w:rPr>
        <w:t xml:space="preserve"> ecchymosis, (–) Diplopia, (–) blurriness 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proofErr w:type="spellStart"/>
      <w:r w:rsidRPr="0003156C">
        <w:rPr>
          <w:rFonts w:ascii="Arial" w:eastAsia="Arial" w:hAnsi="Arial" w:cs="Arial"/>
          <w:b/>
          <w:sz w:val="20"/>
          <w:u w:val="single"/>
        </w:rPr>
        <w:t>Fundoscopic</w:t>
      </w:r>
      <w:proofErr w:type="spellEnd"/>
      <w:r w:rsidRPr="0003156C">
        <w:rPr>
          <w:rFonts w:ascii="Arial" w:eastAsia="Arial" w:hAnsi="Arial" w:cs="Arial"/>
          <w:sz w:val="20"/>
        </w:rPr>
        <w:t>: (–) discs, (–) blood vessels, (–) hemorrhages, (–) exudates, (–) pigmentation, (–) lenticular opacities, (–) dislocation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EARS</w:t>
      </w:r>
      <w:r w:rsidRPr="0003156C">
        <w:rPr>
          <w:rFonts w:ascii="Arial" w:eastAsia="Arial" w:hAnsi="Arial" w:cs="Arial"/>
          <w:sz w:val="20"/>
        </w:rPr>
        <w:t xml:space="preserve">: (–) laceration(s), (–) discharge, (–) hearing grossly intact, (–) </w:t>
      </w:r>
      <w:proofErr w:type="spellStart"/>
      <w:r w:rsidRPr="0003156C">
        <w:rPr>
          <w:rFonts w:ascii="Arial" w:eastAsia="Arial" w:hAnsi="Arial" w:cs="Arial"/>
          <w:sz w:val="20"/>
        </w:rPr>
        <w:t>hemotympanum</w:t>
      </w:r>
      <w:proofErr w:type="spellEnd"/>
      <w:r w:rsidRPr="0003156C">
        <w:rPr>
          <w:rFonts w:ascii="Arial" w:eastAsia="Arial" w:hAnsi="Arial" w:cs="Arial"/>
          <w:sz w:val="20"/>
        </w:rPr>
        <w:t xml:space="preserve">, (–) Battle’s Sign/mastoid ecchymosis (Base of Skull/Middle Cranial </w:t>
      </w:r>
      <w:proofErr w:type="spellStart"/>
      <w:r w:rsidRPr="0003156C">
        <w:rPr>
          <w:rFonts w:ascii="Arial" w:eastAsia="Arial" w:hAnsi="Arial" w:cs="Arial"/>
          <w:sz w:val="20"/>
        </w:rPr>
        <w:t>Fx</w:t>
      </w:r>
      <w:proofErr w:type="spellEnd"/>
      <w:r w:rsidRPr="0003156C">
        <w:rPr>
          <w:rFonts w:ascii="Arial" w:eastAsia="Arial" w:hAnsi="Arial" w:cs="Arial"/>
          <w:sz w:val="20"/>
        </w:rPr>
        <w:t xml:space="preserve">), 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Hearing</w:t>
      </w:r>
      <w:r w:rsidRPr="0003156C">
        <w:rPr>
          <w:rFonts w:ascii="Arial" w:eastAsia="Arial" w:hAnsi="Arial" w:cs="Arial"/>
          <w:sz w:val="20"/>
        </w:rPr>
        <w:t>: (–) air conduction, (–) bone conduction, (–) tympanic membranes intact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NOSE</w:t>
      </w:r>
      <w:r w:rsidRPr="0003156C">
        <w:rPr>
          <w:rFonts w:ascii="Arial" w:eastAsia="Arial" w:hAnsi="Arial" w:cs="Arial"/>
          <w:sz w:val="20"/>
        </w:rPr>
        <w:t xml:space="preserve">: (–) nares patent, (–) symmetric, (–) discharge, (–) </w:t>
      </w:r>
      <w:proofErr w:type="spellStart"/>
      <w:r w:rsidRPr="0003156C">
        <w:rPr>
          <w:rFonts w:ascii="Arial" w:eastAsia="Arial" w:hAnsi="Arial" w:cs="Arial"/>
          <w:sz w:val="20"/>
        </w:rPr>
        <w:t>septal</w:t>
      </w:r>
      <w:proofErr w:type="spellEnd"/>
      <w:r w:rsidRPr="0003156C">
        <w:rPr>
          <w:rFonts w:ascii="Arial" w:eastAsia="Arial" w:hAnsi="Arial" w:cs="Arial"/>
          <w:sz w:val="20"/>
        </w:rPr>
        <w:t xml:space="preserve"> deviation, (–) obstruction, (–) epistaxis, (–) crusted blood, (–) congestion, (–) </w:t>
      </w:r>
      <w:proofErr w:type="spellStart"/>
      <w:r w:rsidRPr="0003156C">
        <w:rPr>
          <w:rFonts w:ascii="Arial" w:eastAsia="Arial" w:hAnsi="Arial" w:cs="Arial"/>
          <w:sz w:val="20"/>
        </w:rPr>
        <w:t>septal</w:t>
      </w:r>
      <w:proofErr w:type="spellEnd"/>
      <w:r w:rsidRPr="0003156C">
        <w:rPr>
          <w:rFonts w:ascii="Arial" w:eastAsia="Arial" w:hAnsi="Arial" w:cs="Arial"/>
          <w:sz w:val="20"/>
        </w:rPr>
        <w:t xml:space="preserve"> hematoma, (–) sinus tenderness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MOUTH &amp; THROAT</w:t>
      </w:r>
      <w:r w:rsidRPr="0003156C">
        <w:rPr>
          <w:rFonts w:ascii="Arial" w:eastAsia="Arial" w:hAnsi="Arial" w:cs="Arial"/>
          <w:sz w:val="20"/>
        </w:rPr>
        <w:t xml:space="preserve">: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 xml:space="preserve">– </w:t>
      </w:r>
      <w:r w:rsidRPr="0003156C">
        <w:rPr>
          <w:rFonts w:ascii="Arial" w:eastAsia="Arial" w:hAnsi="Arial" w:cs="Arial"/>
          <w:b/>
          <w:color w:val="FF0000"/>
          <w:sz w:val="20"/>
        </w:rPr>
        <w:t>EOE</w:t>
      </w:r>
      <w:r w:rsidRPr="0003156C">
        <w:rPr>
          <w:rFonts w:ascii="Arial" w:eastAsia="Arial" w:hAnsi="Arial" w:cs="Arial"/>
          <w:sz w:val="20"/>
        </w:rPr>
        <w:t>: (–) swelling, (–) pain</w:t>
      </w:r>
      <w:proofErr w:type="gramStart"/>
      <w:r w:rsidRPr="0003156C">
        <w:rPr>
          <w:rFonts w:ascii="Arial" w:eastAsia="Arial" w:hAnsi="Arial" w:cs="Arial"/>
          <w:sz w:val="20"/>
        </w:rPr>
        <w:t>,(</w:t>
      </w:r>
      <w:proofErr w:type="gramEnd"/>
      <w:r w:rsidRPr="0003156C">
        <w:rPr>
          <w:rFonts w:ascii="Arial" w:eastAsia="Arial" w:hAnsi="Arial" w:cs="Arial"/>
          <w:sz w:val="20"/>
        </w:rPr>
        <w:t xml:space="preserve">–) step defect mandibular body, (–) V3 </w:t>
      </w:r>
      <w:proofErr w:type="spellStart"/>
      <w:r w:rsidRPr="0003156C">
        <w:rPr>
          <w:rFonts w:ascii="Arial" w:eastAsia="Arial" w:hAnsi="Arial" w:cs="Arial"/>
          <w:sz w:val="20"/>
        </w:rPr>
        <w:t>parasthesia</w:t>
      </w:r>
      <w:proofErr w:type="spellEnd"/>
      <w:r w:rsidRPr="0003156C">
        <w:rPr>
          <w:rFonts w:ascii="Arial" w:eastAsia="Arial" w:hAnsi="Arial" w:cs="Arial"/>
          <w:sz w:val="20"/>
        </w:rPr>
        <w:t xml:space="preserve">, (–) </w:t>
      </w:r>
      <w:proofErr w:type="spellStart"/>
      <w:r w:rsidRPr="0003156C">
        <w:rPr>
          <w:rFonts w:ascii="Arial" w:eastAsia="Arial" w:hAnsi="Arial" w:cs="Arial"/>
          <w:sz w:val="20"/>
        </w:rPr>
        <w:t>Trismus</w:t>
      </w:r>
      <w:proofErr w:type="spellEnd"/>
      <w:r w:rsidRPr="0003156C">
        <w:rPr>
          <w:rFonts w:ascii="Arial" w:eastAsia="Arial" w:hAnsi="Arial" w:cs="Arial"/>
          <w:sz w:val="20"/>
        </w:rPr>
        <w:t xml:space="preserve"> (___mm),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 xml:space="preserve">– </w:t>
      </w:r>
      <w:r w:rsidRPr="0003156C">
        <w:rPr>
          <w:rFonts w:ascii="Arial" w:eastAsia="Arial" w:hAnsi="Arial" w:cs="Arial"/>
          <w:b/>
          <w:color w:val="FF0000"/>
          <w:sz w:val="20"/>
        </w:rPr>
        <w:t>IOE</w:t>
      </w:r>
      <w:r w:rsidRPr="0003156C">
        <w:rPr>
          <w:rFonts w:ascii="Arial" w:eastAsia="Arial" w:hAnsi="Arial" w:cs="Arial"/>
          <w:sz w:val="20"/>
        </w:rPr>
        <w:t>: (–) deviated uvula, (–) missing teeth, (–) malocclusion, (–) swelling, (–) laceration (–) FOM bleeding, (–) tongue papillary atrophy, (–) tongue deviation, (–) color, (–) dry mucosa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NECK:</w:t>
      </w:r>
      <w:r w:rsidRPr="0003156C">
        <w:rPr>
          <w:rFonts w:ascii="Arial" w:eastAsia="Arial" w:hAnsi="Arial" w:cs="Arial"/>
          <w:b/>
          <w:color w:val="FF0000"/>
          <w:sz w:val="20"/>
        </w:rPr>
        <w:t xml:space="preserve"> </w:t>
      </w:r>
      <w:r w:rsidRPr="0003156C">
        <w:rPr>
          <w:rFonts w:ascii="Arial" w:eastAsia="Arial" w:hAnsi="Arial" w:cs="Arial"/>
          <w:sz w:val="20"/>
        </w:rPr>
        <w:t xml:space="preserve">(–) </w:t>
      </w:r>
      <w:proofErr w:type="spellStart"/>
      <w:r w:rsidRPr="0003156C">
        <w:rPr>
          <w:rFonts w:ascii="Arial" w:eastAsia="Arial" w:hAnsi="Arial" w:cs="Arial"/>
          <w:sz w:val="20"/>
        </w:rPr>
        <w:t>thyromegaly</w:t>
      </w:r>
      <w:proofErr w:type="spellEnd"/>
      <w:r w:rsidRPr="0003156C">
        <w:rPr>
          <w:rFonts w:ascii="Arial" w:eastAsia="Arial" w:hAnsi="Arial" w:cs="Arial"/>
          <w:sz w:val="20"/>
        </w:rPr>
        <w:t xml:space="preserve">, (–) JVD, (–) carotid pulsation, (–) abnormal pulsation, (–) tracheal tug, (–) trachea midline, (–) stiffness, (–) range of motion, (–) (L/R) carotid bruit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LYMPH NODES</w:t>
      </w:r>
      <w:r w:rsidRPr="0003156C">
        <w:rPr>
          <w:rFonts w:ascii="Arial" w:eastAsia="Arial" w:hAnsi="Arial" w:cs="Arial"/>
          <w:sz w:val="20"/>
        </w:rPr>
        <w:t xml:space="preserve">:  (–) LAD, (–) tenderness of cervical, mandibular, supraclavicular, axillary, </w:t>
      </w:r>
      <w:proofErr w:type="spellStart"/>
      <w:r w:rsidRPr="0003156C">
        <w:rPr>
          <w:rFonts w:ascii="Arial" w:eastAsia="Arial" w:hAnsi="Arial" w:cs="Arial"/>
          <w:sz w:val="20"/>
        </w:rPr>
        <w:t>epitrochlear</w:t>
      </w:r>
      <w:proofErr w:type="spellEnd"/>
      <w:r w:rsidRPr="0003156C">
        <w:rPr>
          <w:rFonts w:ascii="Arial" w:eastAsia="Arial" w:hAnsi="Arial" w:cs="Arial"/>
          <w:sz w:val="20"/>
        </w:rPr>
        <w:t>, inguinal glands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SPINE</w:t>
      </w:r>
      <w:r w:rsidRPr="0003156C">
        <w:rPr>
          <w:rFonts w:ascii="Arial" w:eastAsia="Arial" w:hAnsi="Arial" w:cs="Arial"/>
          <w:sz w:val="20"/>
        </w:rPr>
        <w:t xml:space="preserve">: (–) vertebral tenderness, (–) curvatures, (–) mobility, (–) sclerosis, (–) kyphosis, (–) ROM intact,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CHEST</w:t>
      </w:r>
      <w:r w:rsidRPr="0003156C">
        <w:rPr>
          <w:rFonts w:ascii="Arial" w:eastAsia="Arial" w:hAnsi="Arial" w:cs="Arial"/>
          <w:sz w:val="20"/>
        </w:rPr>
        <w:t xml:space="preserve">: (–) conformation, (–) symmetry, (–) mobility, (–) abnormal pulsation, (–) retro </w:t>
      </w:r>
      <w:proofErr w:type="spellStart"/>
      <w:r w:rsidRPr="0003156C">
        <w:rPr>
          <w:rFonts w:ascii="Arial" w:eastAsia="Arial" w:hAnsi="Arial" w:cs="Arial"/>
          <w:sz w:val="20"/>
        </w:rPr>
        <w:t>manubrial</w:t>
      </w:r>
      <w:proofErr w:type="spellEnd"/>
      <w:r w:rsidRPr="0003156C">
        <w:rPr>
          <w:rFonts w:ascii="Arial" w:eastAsia="Arial" w:hAnsi="Arial" w:cs="Arial"/>
          <w:sz w:val="20"/>
        </w:rPr>
        <w:t xml:space="preserve"> dullness, (–) dilated veins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BREAST</w:t>
      </w:r>
      <w:r w:rsidRPr="0003156C">
        <w:rPr>
          <w:rFonts w:ascii="Arial" w:eastAsia="Arial" w:hAnsi="Arial" w:cs="Arial"/>
          <w:sz w:val="20"/>
        </w:rPr>
        <w:t>:  appear normal and symmetrical, (–) tenderness, (–) masses, (–) discharge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240" w:lineRule="auto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LUNGS</w:t>
      </w:r>
      <w:r w:rsidRPr="0003156C">
        <w:rPr>
          <w:rFonts w:ascii="Arial" w:eastAsia="Arial" w:hAnsi="Arial" w:cs="Arial"/>
          <w:sz w:val="20"/>
        </w:rPr>
        <w:t xml:space="preserve">:  CTA B/L, (–) equal breath sounds, (–) wheezing, (–) </w:t>
      </w:r>
      <w:proofErr w:type="spellStart"/>
      <w:r w:rsidRPr="0003156C">
        <w:rPr>
          <w:rFonts w:ascii="Arial" w:eastAsia="Arial" w:hAnsi="Arial" w:cs="Arial"/>
          <w:sz w:val="20"/>
        </w:rPr>
        <w:t>rales</w:t>
      </w:r>
      <w:proofErr w:type="spellEnd"/>
      <w:r w:rsidRPr="0003156C">
        <w:rPr>
          <w:rFonts w:ascii="Arial" w:eastAsia="Arial" w:hAnsi="Arial" w:cs="Arial"/>
          <w:sz w:val="20"/>
        </w:rPr>
        <w:t>, (–) rhonchi, (–) crackles</w:t>
      </w:r>
    </w:p>
    <w:p w:rsidR="00124887" w:rsidRPr="0003156C" w:rsidRDefault="0089659C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Inspection</w:t>
      </w:r>
      <w:r w:rsidRPr="0003156C">
        <w:rPr>
          <w:rFonts w:ascii="Arial" w:eastAsia="Arial" w:hAnsi="Arial" w:cs="Arial"/>
          <w:sz w:val="20"/>
        </w:rPr>
        <w:t>: (–) cough, (–) easy respiration, (–) symmetry of respiratory movements, (–) adequacy of respiratory movements</w:t>
      </w:r>
    </w:p>
    <w:p w:rsidR="00124887" w:rsidRPr="0003156C" w:rsidRDefault="0089659C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Palpation</w:t>
      </w:r>
      <w:r w:rsidRPr="0003156C">
        <w:rPr>
          <w:rFonts w:ascii="Arial" w:eastAsia="Arial" w:hAnsi="Arial" w:cs="Arial"/>
          <w:b/>
          <w:sz w:val="20"/>
        </w:rPr>
        <w:t>:</w:t>
      </w:r>
      <w:r w:rsidRPr="0003156C">
        <w:rPr>
          <w:rFonts w:ascii="Arial" w:eastAsia="Arial" w:hAnsi="Arial" w:cs="Arial"/>
          <w:sz w:val="20"/>
        </w:rPr>
        <w:t xml:space="preserve"> (–) fremitus, (–) CVA tenderness, (–) chest wall tenderness</w:t>
      </w:r>
    </w:p>
    <w:p w:rsidR="00124887" w:rsidRPr="0003156C" w:rsidRDefault="0089659C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Percussion</w:t>
      </w:r>
      <w:r w:rsidRPr="0003156C">
        <w:rPr>
          <w:rFonts w:ascii="Arial" w:eastAsia="Arial" w:hAnsi="Arial" w:cs="Arial"/>
          <w:b/>
          <w:sz w:val="20"/>
        </w:rPr>
        <w:t>:</w:t>
      </w:r>
      <w:r w:rsidRPr="0003156C">
        <w:rPr>
          <w:rFonts w:ascii="Arial" w:eastAsia="Arial" w:hAnsi="Arial" w:cs="Arial"/>
          <w:sz w:val="20"/>
        </w:rPr>
        <w:t xml:space="preserve"> (–) resonance, (–) lung borders &amp; their mobility</w:t>
      </w:r>
    </w:p>
    <w:p w:rsidR="00124887" w:rsidRPr="0003156C" w:rsidRDefault="0089659C">
      <w:pPr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Auscultation:</w:t>
      </w:r>
      <w:r w:rsidRPr="0003156C">
        <w:rPr>
          <w:rFonts w:ascii="Arial" w:eastAsia="Arial" w:hAnsi="Arial" w:cs="Arial"/>
          <w:sz w:val="20"/>
        </w:rPr>
        <w:t xml:space="preserve"> CTA B/L, (–) wheezing, (–) breath sounds, (–) stridor, (–) </w:t>
      </w:r>
      <w:proofErr w:type="spellStart"/>
      <w:r w:rsidRPr="0003156C">
        <w:rPr>
          <w:rFonts w:ascii="Arial" w:eastAsia="Arial" w:hAnsi="Arial" w:cs="Arial"/>
          <w:sz w:val="20"/>
        </w:rPr>
        <w:t>rales</w:t>
      </w:r>
      <w:proofErr w:type="spellEnd"/>
      <w:r w:rsidRPr="0003156C">
        <w:rPr>
          <w:rFonts w:ascii="Arial" w:eastAsia="Arial" w:hAnsi="Arial" w:cs="Arial"/>
          <w:sz w:val="20"/>
        </w:rPr>
        <w:t xml:space="preserve">, (–) rhonchi, (–) friction rubs, (–) </w:t>
      </w:r>
      <w:proofErr w:type="spellStart"/>
      <w:r w:rsidRPr="0003156C">
        <w:rPr>
          <w:rFonts w:ascii="Arial" w:eastAsia="Arial" w:hAnsi="Arial" w:cs="Arial"/>
          <w:sz w:val="20"/>
        </w:rPr>
        <w:t>egophony</w:t>
      </w:r>
      <w:proofErr w:type="spellEnd"/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HEART</w:t>
      </w:r>
      <w:r w:rsidRPr="0003156C">
        <w:rPr>
          <w:rFonts w:ascii="Arial" w:eastAsia="Arial" w:hAnsi="Arial" w:cs="Arial"/>
          <w:sz w:val="20"/>
        </w:rPr>
        <w:t xml:space="preserve">:   (–) Normal S1 S2, (–) RRR, (–) murmurs, (–) rubs, (–) gallops, (–) S3, (–) S4, (–) </w:t>
      </w:r>
      <w:proofErr w:type="spellStart"/>
      <w:r w:rsidRPr="0003156C">
        <w:rPr>
          <w:rFonts w:ascii="Arial" w:eastAsia="Arial" w:hAnsi="Arial" w:cs="Arial"/>
          <w:sz w:val="20"/>
        </w:rPr>
        <w:t>bradycardia</w:t>
      </w:r>
      <w:proofErr w:type="spellEnd"/>
      <w:r w:rsidRPr="0003156C">
        <w:rPr>
          <w:rFonts w:ascii="Arial" w:eastAsia="Arial" w:hAnsi="Arial" w:cs="Arial"/>
          <w:sz w:val="20"/>
        </w:rPr>
        <w:t>, (–) tachycardia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lastRenderedPageBreak/>
        <w:t>Inspection:</w:t>
      </w:r>
      <w:r w:rsidRPr="0003156C">
        <w:rPr>
          <w:rFonts w:ascii="Arial" w:eastAsia="Arial" w:hAnsi="Arial" w:cs="Arial"/>
          <w:sz w:val="20"/>
        </w:rPr>
        <w:t xml:space="preserve"> apex impulse, movements and configuration of the precordium. 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Palpation:</w:t>
      </w:r>
      <w:r w:rsidRPr="0003156C">
        <w:rPr>
          <w:rFonts w:ascii="Arial" w:eastAsia="Arial" w:hAnsi="Arial" w:cs="Arial"/>
          <w:sz w:val="20"/>
        </w:rPr>
        <w:t xml:space="preserve"> apex impulse, (–) precordial heave, (–) thrill, (–) shocks, (–) abnormal pulsations. 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Auscultation:</w:t>
      </w:r>
      <w:r w:rsidRPr="0003156C">
        <w:rPr>
          <w:rFonts w:ascii="Arial" w:eastAsia="Arial" w:hAnsi="Arial" w:cs="Arial"/>
          <w:sz w:val="20"/>
        </w:rPr>
        <w:t xml:space="preserve"> heart sounds, (–) gallop, (–) splitting, (–) murmurs, (–) friction rub, (–) rhythm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ABDOMEN</w:t>
      </w:r>
      <w:r w:rsidRPr="0003156C">
        <w:rPr>
          <w:rFonts w:ascii="Arial" w:eastAsia="Arial" w:hAnsi="Arial" w:cs="Arial"/>
          <w:sz w:val="20"/>
        </w:rPr>
        <w:t>: Soft, (–) NT, (–) ND, (–) BS x 4 quads, (–) pain, (–) hernias (direct inguinal / umbilical)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RECTAL</w:t>
      </w:r>
      <w:r w:rsidRPr="0003156C">
        <w:rPr>
          <w:rFonts w:ascii="Arial" w:eastAsia="Arial" w:hAnsi="Arial" w:cs="Arial"/>
          <w:sz w:val="20"/>
        </w:rPr>
        <w:t xml:space="preserve">:    </w:t>
      </w:r>
      <w:r w:rsidRPr="0003156C">
        <w:rPr>
          <w:rFonts w:ascii="Arial" w:eastAsia="Wingdings" w:hAnsi="Arial" w:cs="Arial"/>
          <w:sz w:val="20"/>
        </w:rPr>
        <w:t></w:t>
      </w:r>
      <w:r w:rsidRPr="0003156C">
        <w:rPr>
          <w:rFonts w:ascii="Arial" w:eastAsia="Arial" w:hAnsi="Arial" w:cs="Arial"/>
          <w:sz w:val="20"/>
        </w:rPr>
        <w:t xml:space="preserve"> Declined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Wingdings" w:hAnsi="Arial" w:cs="Arial"/>
          <w:sz w:val="20"/>
        </w:rPr>
        <w:t></w:t>
      </w:r>
      <w:r w:rsidRPr="0003156C">
        <w:rPr>
          <w:rFonts w:ascii="Arial" w:eastAsia="Arial" w:hAnsi="Arial" w:cs="Arial"/>
          <w:sz w:val="20"/>
        </w:rPr>
        <w:t xml:space="preserve"> Deferred (reason): Not indicated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>(–) Hemorrhoids, (–) fissures, (–) fistulae, (–) sphincter tone, (–) tenderness, (–) masses, (–) prostate, (–) blood on examining finger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EXTREMITIES</w:t>
      </w:r>
      <w:r w:rsidRPr="0003156C">
        <w:rPr>
          <w:rFonts w:ascii="Arial" w:eastAsia="Arial" w:hAnsi="Arial" w:cs="Arial"/>
          <w:sz w:val="20"/>
        </w:rPr>
        <w:t>: (–) FROM x 4 extremities w/ no limitations, (–) peripheral pulse palpable, (–) equal/bounding peripheral pulses, (–) cyanosis, (–) LLE/ RLE pedal edema, (–) clubbing, (–) LUE / RUE edema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Pulses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Equality</w:t>
      </w:r>
      <w:r w:rsidRPr="0003156C">
        <w:rPr>
          <w:rFonts w:ascii="Arial" w:eastAsia="Arial" w:hAnsi="Arial" w:cs="Arial"/>
          <w:sz w:val="20"/>
        </w:rPr>
        <w:t xml:space="preserve">: Vessel wall. 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Quality:</w:t>
      </w:r>
      <w:r w:rsidRPr="0003156C">
        <w:rPr>
          <w:rFonts w:ascii="Arial" w:eastAsia="Arial" w:hAnsi="Arial" w:cs="Arial"/>
          <w:sz w:val="20"/>
        </w:rPr>
        <w:t xml:space="preserve"> (“bounding”, “feeble”, Corrigan, </w:t>
      </w:r>
      <w:proofErr w:type="spellStart"/>
      <w:r w:rsidRPr="0003156C">
        <w:rPr>
          <w:rFonts w:ascii="Arial" w:eastAsia="Arial" w:hAnsi="Arial" w:cs="Arial"/>
          <w:sz w:val="20"/>
        </w:rPr>
        <w:t>alternans</w:t>
      </w:r>
      <w:proofErr w:type="spellEnd"/>
      <w:r w:rsidRPr="0003156C">
        <w:rPr>
          <w:rFonts w:ascii="Arial" w:eastAsia="Arial" w:hAnsi="Arial" w:cs="Arial"/>
          <w:sz w:val="20"/>
        </w:rPr>
        <w:t xml:space="preserve">, etc.). 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Amplitude:</w:t>
      </w:r>
      <w:r w:rsidRPr="0003156C">
        <w:rPr>
          <w:rFonts w:ascii="Arial" w:eastAsia="Arial" w:hAnsi="Arial" w:cs="Arial"/>
          <w:sz w:val="20"/>
        </w:rPr>
        <w:t xml:space="preserve"> carotid, radial, femoral, popliteal, </w:t>
      </w:r>
      <w:proofErr w:type="spellStart"/>
      <w:r w:rsidRPr="0003156C">
        <w:rPr>
          <w:rFonts w:ascii="Arial" w:eastAsia="Arial" w:hAnsi="Arial" w:cs="Arial"/>
          <w:sz w:val="20"/>
        </w:rPr>
        <w:t>dorsalis</w:t>
      </w:r>
      <w:proofErr w:type="spellEnd"/>
      <w:r w:rsidRPr="0003156C">
        <w:rPr>
          <w:rFonts w:ascii="Arial" w:eastAsia="Arial" w:hAnsi="Arial" w:cs="Arial"/>
          <w:sz w:val="20"/>
        </w:rPr>
        <w:t xml:space="preserve"> </w:t>
      </w:r>
      <w:proofErr w:type="spellStart"/>
      <w:r w:rsidRPr="0003156C">
        <w:rPr>
          <w:rFonts w:ascii="Arial" w:eastAsia="Arial" w:hAnsi="Arial" w:cs="Arial"/>
          <w:sz w:val="20"/>
        </w:rPr>
        <w:t>pedis</w:t>
      </w:r>
      <w:proofErr w:type="spellEnd"/>
      <w:r w:rsidRPr="0003156C">
        <w:rPr>
          <w:rFonts w:ascii="Arial" w:eastAsia="Arial" w:hAnsi="Arial" w:cs="Arial"/>
          <w:sz w:val="20"/>
        </w:rPr>
        <w:t xml:space="preserve">, posterior </w:t>
      </w:r>
      <w:proofErr w:type="spellStart"/>
      <w:r w:rsidRPr="0003156C">
        <w:rPr>
          <w:rFonts w:ascii="Arial" w:eastAsia="Arial" w:hAnsi="Arial" w:cs="Arial"/>
          <w:sz w:val="20"/>
        </w:rPr>
        <w:t>tibial</w:t>
      </w:r>
      <w:proofErr w:type="spellEnd"/>
      <w:r w:rsidRPr="0003156C">
        <w:rPr>
          <w:rFonts w:ascii="Arial" w:eastAsia="Arial" w:hAnsi="Arial" w:cs="Arial"/>
          <w:sz w:val="20"/>
        </w:rPr>
        <w:t xml:space="preserve"> pulses.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NEUROLOGICAL</w:t>
      </w:r>
      <w:r w:rsidRPr="0003156C">
        <w:rPr>
          <w:rFonts w:ascii="Arial" w:eastAsia="Arial" w:hAnsi="Arial" w:cs="Arial"/>
          <w:sz w:val="20"/>
        </w:rPr>
        <w:t>:  (–) CN II–XII appear grossly intact, AO x3, appropriately responsive, follows commands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Mental status</w:t>
      </w:r>
      <w:r w:rsidRPr="0003156C">
        <w:rPr>
          <w:rFonts w:ascii="Arial" w:eastAsia="Arial" w:hAnsi="Arial" w:cs="Arial"/>
          <w:sz w:val="20"/>
        </w:rPr>
        <w:t xml:space="preserve">: general appearance and behavior; speech; mood and affect; thought/content; cognition &amp; sensorium. 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Motor</w:t>
      </w:r>
      <w:r w:rsidRPr="0003156C">
        <w:rPr>
          <w:rFonts w:ascii="Arial" w:eastAsia="Arial" w:hAnsi="Arial" w:cs="Arial"/>
          <w:sz w:val="20"/>
        </w:rPr>
        <w:t>: strength of arms and legs, muscle mass, symmetry.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Sensory</w:t>
      </w:r>
      <w:r w:rsidRPr="0003156C">
        <w:rPr>
          <w:rFonts w:ascii="Arial" w:eastAsia="Arial" w:hAnsi="Arial" w:cs="Arial"/>
          <w:sz w:val="20"/>
        </w:rPr>
        <w:t xml:space="preserve">: pain, touch, proprioception. 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Coordination</w:t>
      </w:r>
      <w:r w:rsidRPr="0003156C">
        <w:rPr>
          <w:rFonts w:ascii="Arial" w:eastAsia="Arial" w:hAnsi="Arial" w:cs="Arial"/>
          <w:sz w:val="20"/>
        </w:rPr>
        <w:t xml:space="preserve">: (–) </w:t>
      </w:r>
      <w:proofErr w:type="spellStart"/>
      <w:r w:rsidRPr="0003156C">
        <w:rPr>
          <w:rFonts w:ascii="Arial" w:eastAsia="Arial" w:hAnsi="Arial" w:cs="Arial"/>
          <w:sz w:val="20"/>
        </w:rPr>
        <w:t>dysdiadochokinesia</w:t>
      </w:r>
      <w:proofErr w:type="spellEnd"/>
      <w:r w:rsidRPr="0003156C">
        <w:rPr>
          <w:rFonts w:ascii="Arial" w:eastAsia="Arial" w:hAnsi="Arial" w:cs="Arial"/>
          <w:sz w:val="20"/>
        </w:rPr>
        <w:t xml:space="preserve">, (–) finger-to-nose, (–) gait, (–) performance in dressing. 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Cranial</w:t>
      </w:r>
      <w:r w:rsidRPr="0003156C">
        <w:rPr>
          <w:rFonts w:ascii="Arial" w:eastAsia="Arial" w:hAnsi="Arial" w:cs="Arial"/>
          <w:sz w:val="20"/>
        </w:rPr>
        <w:t xml:space="preserve"> </w:t>
      </w:r>
      <w:r w:rsidRPr="0003156C">
        <w:rPr>
          <w:rFonts w:ascii="Arial" w:eastAsia="Arial" w:hAnsi="Arial" w:cs="Arial"/>
          <w:b/>
          <w:sz w:val="20"/>
          <w:u w:val="single"/>
        </w:rPr>
        <w:t>nerves</w:t>
      </w:r>
      <w:r w:rsidRPr="0003156C">
        <w:rPr>
          <w:rFonts w:ascii="Arial" w:eastAsia="Arial" w:hAnsi="Arial" w:cs="Arial"/>
          <w:sz w:val="20"/>
        </w:rPr>
        <w:t xml:space="preserve"> 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Reflexes</w:t>
      </w:r>
      <w:r w:rsidRPr="0003156C">
        <w:rPr>
          <w:rFonts w:ascii="Arial" w:eastAsia="Arial" w:hAnsi="Arial" w:cs="Arial"/>
          <w:sz w:val="20"/>
        </w:rPr>
        <w:t xml:space="preserve">: 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Normal:</w:t>
      </w:r>
      <w:r w:rsidRPr="0003156C">
        <w:rPr>
          <w:rFonts w:ascii="Arial" w:eastAsia="Arial" w:hAnsi="Arial" w:cs="Arial"/>
          <w:sz w:val="20"/>
        </w:rPr>
        <w:t xml:space="preserve"> (–) patellar, (–) biceps, (–) ankle, (–) abdominals. 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Abnormal:</w:t>
      </w:r>
      <w:r w:rsidRPr="0003156C">
        <w:rPr>
          <w:rFonts w:ascii="Arial" w:eastAsia="Arial" w:hAnsi="Arial" w:cs="Arial"/>
          <w:sz w:val="20"/>
        </w:rPr>
        <w:t xml:space="preserve"> (–) Babinski, (–) Hoffman, (–) clonus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GENITALIA</w:t>
      </w:r>
      <w:r w:rsidRPr="0003156C">
        <w:rPr>
          <w:rFonts w:ascii="Arial" w:eastAsia="Arial" w:hAnsi="Arial" w:cs="Arial"/>
          <w:sz w:val="20"/>
        </w:rPr>
        <w:t xml:space="preserve">:  </w:t>
      </w:r>
      <w:r w:rsidRPr="0003156C">
        <w:rPr>
          <w:rFonts w:ascii="Arial" w:eastAsia="Wingdings" w:hAnsi="Arial" w:cs="Arial"/>
          <w:sz w:val="20"/>
        </w:rPr>
        <w:t></w:t>
      </w:r>
      <w:r w:rsidRPr="0003156C">
        <w:rPr>
          <w:rFonts w:ascii="Arial" w:eastAsia="Arial" w:hAnsi="Arial" w:cs="Arial"/>
          <w:sz w:val="20"/>
        </w:rPr>
        <w:t xml:space="preserve"> Declined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Wingdings" w:hAnsi="Arial" w:cs="Arial"/>
          <w:sz w:val="20"/>
        </w:rPr>
        <w:t></w:t>
      </w:r>
      <w:r w:rsidRPr="0003156C">
        <w:rPr>
          <w:rFonts w:ascii="Arial" w:eastAsia="Arial" w:hAnsi="Arial" w:cs="Arial"/>
          <w:sz w:val="20"/>
        </w:rPr>
        <w:t xml:space="preserve"> Deferred (reason): Not indicated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Male</w:t>
      </w:r>
      <w:r w:rsidRPr="0003156C">
        <w:rPr>
          <w:rFonts w:ascii="Arial" w:eastAsia="Arial" w:hAnsi="Arial" w:cs="Arial"/>
          <w:sz w:val="20"/>
        </w:rPr>
        <w:t xml:space="preserve">: (–) urethral discharge, (–) lesions on penis, (–) hydrocele, (–) </w:t>
      </w:r>
      <w:proofErr w:type="spellStart"/>
      <w:r w:rsidRPr="0003156C">
        <w:rPr>
          <w:rFonts w:ascii="Arial" w:eastAsia="Arial" w:hAnsi="Arial" w:cs="Arial"/>
          <w:sz w:val="20"/>
        </w:rPr>
        <w:t>varicocele</w:t>
      </w:r>
      <w:proofErr w:type="spellEnd"/>
      <w:r w:rsidRPr="0003156C">
        <w:rPr>
          <w:rFonts w:ascii="Arial" w:eastAsia="Arial" w:hAnsi="Arial" w:cs="Arial"/>
          <w:sz w:val="20"/>
        </w:rPr>
        <w:t>, (–) testicular masses, (–) hernias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  <w:u w:val="single"/>
        </w:rPr>
        <w:t>Female</w:t>
      </w:r>
      <w:r w:rsidRPr="0003156C">
        <w:rPr>
          <w:rFonts w:ascii="Arial" w:eastAsia="Arial" w:hAnsi="Arial" w:cs="Arial"/>
          <w:sz w:val="20"/>
        </w:rPr>
        <w:t xml:space="preserve">: 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Pelvic examination</w:t>
      </w:r>
      <w:r w:rsidRPr="0003156C">
        <w:rPr>
          <w:rFonts w:ascii="Arial" w:eastAsia="Arial" w:hAnsi="Arial" w:cs="Arial"/>
          <w:sz w:val="20"/>
        </w:rPr>
        <w:t>: (–) vulvar lesions, vaginal discharge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Cervix:</w:t>
      </w:r>
      <w:r w:rsidRPr="0003156C">
        <w:rPr>
          <w:rFonts w:ascii="Arial" w:eastAsia="Arial" w:hAnsi="Arial" w:cs="Arial"/>
          <w:sz w:val="20"/>
        </w:rPr>
        <w:t xml:space="preserve"> (–) inflammation, (–) friability, (–) discharge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Uterus:</w:t>
      </w:r>
      <w:r w:rsidRPr="0003156C">
        <w:rPr>
          <w:rFonts w:ascii="Arial" w:eastAsia="Arial" w:hAnsi="Arial" w:cs="Arial"/>
          <w:sz w:val="20"/>
        </w:rPr>
        <w:t xml:space="preserve"> position, size, (–) tenderness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proofErr w:type="spellStart"/>
      <w:r w:rsidRPr="0003156C">
        <w:rPr>
          <w:rFonts w:ascii="Arial" w:eastAsia="Arial" w:hAnsi="Arial" w:cs="Arial"/>
          <w:b/>
          <w:sz w:val="20"/>
        </w:rPr>
        <w:t>Adnexae</w:t>
      </w:r>
      <w:proofErr w:type="spellEnd"/>
      <w:r w:rsidRPr="0003156C">
        <w:rPr>
          <w:rFonts w:ascii="Arial" w:eastAsia="Arial" w:hAnsi="Arial" w:cs="Arial"/>
          <w:b/>
          <w:sz w:val="20"/>
        </w:rPr>
        <w:t>:</w:t>
      </w:r>
      <w:r w:rsidRPr="0003156C">
        <w:rPr>
          <w:rFonts w:ascii="Arial" w:eastAsia="Arial" w:hAnsi="Arial" w:cs="Arial"/>
          <w:sz w:val="20"/>
        </w:rPr>
        <w:t xml:space="preserve"> (–) masses, (–) tenderness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PRIMARY DIAGNOSIS</w:t>
      </w:r>
      <w:r w:rsidRPr="0003156C">
        <w:rPr>
          <w:rFonts w:ascii="Arial" w:eastAsia="Arial" w:hAnsi="Arial" w:cs="Arial"/>
          <w:sz w:val="20"/>
        </w:rPr>
        <w:t xml:space="preserve">:  </w:t>
      </w: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SECONDAY DIAGNOSIS</w:t>
      </w:r>
      <w:r w:rsidRPr="0003156C">
        <w:rPr>
          <w:rFonts w:ascii="Arial" w:eastAsia="Arial" w:hAnsi="Arial" w:cs="Arial"/>
          <w:sz w:val="20"/>
        </w:rPr>
        <w:t xml:space="preserve">: 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LABS</w:t>
      </w:r>
      <w:r w:rsidRPr="0003156C">
        <w:rPr>
          <w:rFonts w:ascii="Arial" w:eastAsia="Arial" w:hAnsi="Arial" w:cs="Arial"/>
          <w:sz w:val="20"/>
        </w:rPr>
        <w:t>:</w:t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hAnsi="Arial" w:cs="Arial"/>
          <w:noProof/>
        </w:rPr>
        <w:drawing>
          <wp:inline distT="0" distB="0" distL="0" distR="0" wp14:anchorId="5950FB64" wp14:editId="12C909D1">
            <wp:extent cx="5648325" cy="790093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UA: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Cultures: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Blood: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Urine:</w:t>
      </w:r>
    </w:p>
    <w:p w:rsidR="00124887" w:rsidRPr="0003156C" w:rsidRDefault="0089659C">
      <w:pPr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Other:</w:t>
      </w:r>
    </w:p>
    <w:p w:rsidR="0089659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eastAsia="Arial" w:hAnsi="Arial" w:cs="Arial"/>
          <w:b/>
          <w:color w:val="FF0000"/>
          <w:sz w:val="20"/>
          <w:u w:val="single"/>
        </w:rPr>
      </w:pP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lastRenderedPageBreak/>
        <w:t>EKG</w:t>
      </w:r>
      <w:r w:rsidRPr="0003156C">
        <w:rPr>
          <w:rFonts w:ascii="Arial" w:eastAsia="Arial" w:hAnsi="Arial" w:cs="Arial"/>
          <w:sz w:val="20"/>
        </w:rPr>
        <w:t xml:space="preserve">:  </w:t>
      </w: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RADIOGRAPHS</w:t>
      </w:r>
      <w:r w:rsidRPr="0003156C">
        <w:rPr>
          <w:rFonts w:ascii="Arial" w:eastAsia="Arial" w:hAnsi="Arial" w:cs="Arial"/>
          <w:sz w:val="20"/>
        </w:rPr>
        <w:t xml:space="preserve">:  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 xml:space="preserve">CT </w:t>
      </w:r>
      <w:r w:rsidR="0061386D">
        <w:rPr>
          <w:rFonts w:ascii="Arial" w:eastAsia="Arial" w:hAnsi="Arial" w:cs="Arial"/>
          <w:b/>
          <w:sz w:val="20"/>
        </w:rPr>
        <w:t xml:space="preserve">Head </w:t>
      </w:r>
      <w:r w:rsidRPr="0003156C">
        <w:rPr>
          <w:rFonts w:ascii="Arial" w:eastAsia="Arial" w:hAnsi="Arial" w:cs="Arial"/>
          <w:sz w:val="20"/>
        </w:rPr>
        <w:t>(___/ ___/___):</w:t>
      </w:r>
    </w:p>
    <w:p w:rsidR="0061386D" w:rsidRPr="0003156C" w:rsidRDefault="0061386D" w:rsidP="0061386D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 xml:space="preserve">CT Chest/ </w:t>
      </w:r>
      <w:proofErr w:type="spellStart"/>
      <w:r w:rsidRPr="0003156C">
        <w:rPr>
          <w:rFonts w:ascii="Arial" w:eastAsia="Arial" w:hAnsi="Arial" w:cs="Arial"/>
          <w:b/>
          <w:sz w:val="20"/>
        </w:rPr>
        <w:t>Abd</w:t>
      </w:r>
      <w:proofErr w:type="spellEnd"/>
      <w:r w:rsidRPr="0003156C">
        <w:rPr>
          <w:rFonts w:ascii="Arial" w:eastAsia="Arial" w:hAnsi="Arial" w:cs="Arial"/>
          <w:sz w:val="20"/>
        </w:rPr>
        <w:t xml:space="preserve"> (___/ ___/___):</w:t>
      </w:r>
      <w:bookmarkStart w:id="1" w:name="_GoBack"/>
      <w:bookmarkEnd w:id="1"/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 xml:space="preserve">CT Chest/ </w:t>
      </w:r>
      <w:proofErr w:type="spellStart"/>
      <w:r w:rsidRPr="0003156C">
        <w:rPr>
          <w:rFonts w:ascii="Arial" w:eastAsia="Arial" w:hAnsi="Arial" w:cs="Arial"/>
          <w:b/>
          <w:sz w:val="20"/>
        </w:rPr>
        <w:t>Abd</w:t>
      </w:r>
      <w:proofErr w:type="spellEnd"/>
      <w:r w:rsidRPr="0003156C">
        <w:rPr>
          <w:rFonts w:ascii="Arial" w:eastAsia="Arial" w:hAnsi="Arial" w:cs="Arial"/>
          <w:sz w:val="20"/>
        </w:rPr>
        <w:t xml:space="preserve"> (___/ ___/___):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ind w:hanging="359"/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sz w:val="20"/>
        </w:rPr>
        <w:t>CXR</w:t>
      </w:r>
      <w:r w:rsidRPr="0003156C">
        <w:rPr>
          <w:rFonts w:ascii="Arial" w:eastAsia="Arial" w:hAnsi="Arial" w:cs="Arial"/>
          <w:sz w:val="20"/>
        </w:rPr>
        <w:t>: (___/ ___/___):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proofErr w:type="spellStart"/>
      <w:r w:rsidRPr="0003156C">
        <w:rPr>
          <w:rFonts w:ascii="Arial" w:eastAsia="Arial" w:hAnsi="Arial" w:cs="Arial"/>
          <w:b/>
          <w:sz w:val="20"/>
        </w:rPr>
        <w:t>Abd</w:t>
      </w:r>
      <w:proofErr w:type="spellEnd"/>
      <w:r w:rsidRPr="0003156C">
        <w:rPr>
          <w:rFonts w:ascii="Arial" w:eastAsia="Arial" w:hAnsi="Arial" w:cs="Arial"/>
          <w:b/>
          <w:sz w:val="20"/>
        </w:rPr>
        <w:t xml:space="preserve"> X-ray</w:t>
      </w:r>
      <w:r w:rsidRPr="0003156C">
        <w:rPr>
          <w:rFonts w:ascii="Arial" w:eastAsia="Arial" w:hAnsi="Arial" w:cs="Arial"/>
          <w:sz w:val="20"/>
        </w:rPr>
        <w:t>: (___/ ___/___):</w:t>
      </w:r>
    </w:p>
    <w:p w:rsidR="00124887" w:rsidRPr="0003156C" w:rsidRDefault="0089659C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hanging="359"/>
        <w:rPr>
          <w:rFonts w:ascii="Arial" w:hAnsi="Arial" w:cs="Arial"/>
        </w:rPr>
      </w:pPr>
      <w:r w:rsidRPr="0003156C">
        <w:rPr>
          <w:rFonts w:ascii="Arial" w:hAnsi="Arial" w:cs="Arial"/>
        </w:rPr>
        <w:t>__________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hAnsi="Arial" w:cs="Arial"/>
          <w:b/>
          <w:color w:val="FF0000"/>
          <w:u w:val="single"/>
        </w:rPr>
        <w:t>OTHER:</w:t>
      </w: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ASSESSMENT</w:t>
      </w:r>
      <w:r w:rsidRPr="0003156C">
        <w:rPr>
          <w:rFonts w:ascii="Arial" w:eastAsia="Arial" w:hAnsi="Arial" w:cs="Arial"/>
          <w:sz w:val="20"/>
        </w:rPr>
        <w:t xml:space="preserve">: _____ y/o AA/Caucasian/Asian female/male with PMH of …, </w:t>
      </w:r>
      <w:proofErr w:type="spellStart"/>
      <w:proofErr w:type="gramStart"/>
      <w:r w:rsidRPr="0003156C">
        <w:rPr>
          <w:rFonts w:ascii="Arial" w:eastAsia="Arial" w:hAnsi="Arial" w:cs="Arial"/>
          <w:sz w:val="20"/>
        </w:rPr>
        <w:t>a/w</w:t>
      </w:r>
      <w:proofErr w:type="spellEnd"/>
      <w:proofErr w:type="gramEnd"/>
      <w:r w:rsidRPr="0003156C">
        <w:rPr>
          <w:rFonts w:ascii="Arial" w:eastAsia="Arial" w:hAnsi="Arial" w:cs="Arial"/>
          <w:sz w:val="20"/>
        </w:rPr>
        <w:t xml:space="preserve"> or p/w or s/p</w:t>
      </w: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</w:rPr>
      </w:pPr>
      <w:r w:rsidRPr="0003156C">
        <w:rPr>
          <w:rFonts w:ascii="Arial" w:eastAsia="Arial" w:hAnsi="Arial" w:cs="Arial"/>
          <w:b/>
          <w:color w:val="FF0000"/>
          <w:sz w:val="20"/>
          <w:u w:val="single"/>
        </w:rPr>
        <w:t>PLAN of CARE</w:t>
      </w:r>
      <w:r w:rsidRPr="0003156C">
        <w:rPr>
          <w:rFonts w:ascii="Arial" w:eastAsia="Arial" w:hAnsi="Arial" w:cs="Arial"/>
          <w:sz w:val="20"/>
        </w:rPr>
        <w:t>: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  <w:t xml:space="preserve">1) 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  <w:t xml:space="preserve">2) 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  <w:t xml:space="preserve">3) 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  <w:t xml:space="preserve">4) 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  <w:t xml:space="preserve">5) 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  <w:t xml:space="preserve">6)  </w:t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8965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  <w:r w:rsidRPr="0003156C">
        <w:rPr>
          <w:rFonts w:ascii="Arial" w:eastAsia="Arial" w:hAnsi="Arial" w:cs="Arial"/>
          <w:sz w:val="20"/>
        </w:rPr>
        <w:tab/>
      </w:r>
      <w:r w:rsidRPr="0003156C">
        <w:rPr>
          <w:rFonts w:ascii="Arial" w:eastAsia="Arial" w:hAnsi="Arial" w:cs="Arial"/>
          <w:sz w:val="20"/>
        </w:rPr>
        <w:tab/>
        <w:t>-</w:t>
      </w:r>
      <w:r w:rsidRPr="0003156C">
        <w:rPr>
          <w:rFonts w:ascii="Arial" w:eastAsia="Arial" w:hAnsi="Arial" w:cs="Arial"/>
          <w:sz w:val="20"/>
        </w:rPr>
        <w:tab/>
      </w: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</w:p>
    <w:p w:rsidR="00124887" w:rsidRPr="0003156C" w:rsidRDefault="0012488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/>
        <w:rPr>
          <w:rFonts w:ascii="Arial" w:hAnsi="Arial" w:cs="Arial"/>
        </w:rPr>
      </w:pPr>
    </w:p>
    <w:p w:rsidR="00124887" w:rsidRPr="0003156C" w:rsidRDefault="00124887">
      <w:pPr>
        <w:rPr>
          <w:rFonts w:ascii="Arial" w:hAnsi="Arial" w:cs="Arial"/>
        </w:rPr>
      </w:pPr>
    </w:p>
    <w:sectPr w:rsidR="00124887" w:rsidRPr="000315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5B19"/>
    <w:multiLevelType w:val="multilevel"/>
    <w:tmpl w:val="29367D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2F325E40"/>
    <w:multiLevelType w:val="multilevel"/>
    <w:tmpl w:val="30AA56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24887"/>
    <w:rsid w:val="0003156C"/>
    <w:rsid w:val="00124887"/>
    <w:rsid w:val="0061386D"/>
    <w:rsid w:val="0089659C"/>
    <w:rsid w:val="00B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4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4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H&amp;P - Print.docx</vt:lpstr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H&amp;P - Print.docx</dc:title>
  <cp:lastModifiedBy>Steve</cp:lastModifiedBy>
  <cp:revision>4</cp:revision>
  <dcterms:created xsi:type="dcterms:W3CDTF">2013-07-05T01:54:00Z</dcterms:created>
  <dcterms:modified xsi:type="dcterms:W3CDTF">2013-07-05T02:28:00Z</dcterms:modified>
</cp:coreProperties>
</file>